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5A21" w14:textId="1545747E" w:rsidR="00B536D1" w:rsidRDefault="00E0393C" w:rsidP="00B536D1">
      <w:pPr>
        <w:rPr>
          <w:rFonts w:ascii="Arial" w:hAnsi="Arial" w:cs="Arial"/>
          <w:sz w:val="28"/>
          <w:szCs w:val="28"/>
        </w:rPr>
      </w:pPr>
      <w:r>
        <w:rPr>
          <w:noProof/>
        </w:rPr>
        <w:drawing>
          <wp:anchor distT="0" distB="0" distL="114300" distR="114300" simplePos="0" relativeHeight="251658240" behindDoc="0" locked="0" layoutInCell="1" allowOverlap="1" wp14:anchorId="5226433E" wp14:editId="3EE2F5E5">
            <wp:simplePos x="0" y="0"/>
            <wp:positionH relativeFrom="margin">
              <wp:posOffset>4722495</wp:posOffset>
            </wp:positionH>
            <wp:positionV relativeFrom="paragraph">
              <wp:posOffset>0</wp:posOffset>
            </wp:positionV>
            <wp:extent cx="1133475" cy="1133475"/>
            <wp:effectExtent l="0" t="0" r="9525" b="9525"/>
            <wp:wrapThrough wrapText="bothSides">
              <wp:wrapPolygon edited="0">
                <wp:start x="0" y="0"/>
                <wp:lineTo x="0" y="21418"/>
                <wp:lineTo x="21418" y="21418"/>
                <wp:lineTo x="21418" y="0"/>
                <wp:lineTo x="0" y="0"/>
              </wp:wrapPolygon>
            </wp:wrapThrough>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49783" w14:textId="4A34C67A" w:rsidR="00B536D1" w:rsidRDefault="00B536D1" w:rsidP="00B536D1">
      <w:pPr>
        <w:rPr>
          <w:rFonts w:ascii="Arial" w:hAnsi="Arial" w:cs="Arial"/>
          <w:sz w:val="28"/>
          <w:szCs w:val="28"/>
        </w:rPr>
      </w:pPr>
      <w:r>
        <w:rPr>
          <w:rFonts w:ascii="Arial" w:hAnsi="Arial" w:cs="Arial"/>
          <w:sz w:val="28"/>
          <w:szCs w:val="28"/>
        </w:rPr>
        <w:t>Per</w:t>
      </w:r>
      <w:r w:rsidR="008D247A">
        <w:rPr>
          <w:rFonts w:ascii="Arial" w:hAnsi="Arial" w:cs="Arial"/>
          <w:sz w:val="28"/>
          <w:szCs w:val="28"/>
        </w:rPr>
        <w:t>s</w:t>
      </w:r>
      <w:r>
        <w:rPr>
          <w:rFonts w:ascii="Arial" w:hAnsi="Arial" w:cs="Arial"/>
          <w:sz w:val="28"/>
          <w:szCs w:val="28"/>
        </w:rPr>
        <w:t>bericht</w:t>
      </w:r>
    </w:p>
    <w:p w14:paraId="2B553FFB" w14:textId="1513E9DE" w:rsidR="00543E0B" w:rsidRDefault="00B536D1" w:rsidP="00B536D1">
      <w:pPr>
        <w:rPr>
          <w:rFonts w:ascii="Arial" w:hAnsi="Arial" w:cs="Arial"/>
          <w:b/>
          <w:bCs/>
          <w:sz w:val="28"/>
          <w:szCs w:val="28"/>
        </w:rPr>
      </w:pPr>
      <w:r w:rsidRPr="00B536D1">
        <w:rPr>
          <w:rFonts w:ascii="Arial" w:hAnsi="Arial" w:cs="Arial"/>
          <w:b/>
          <w:bCs/>
          <w:sz w:val="28"/>
          <w:szCs w:val="28"/>
        </w:rPr>
        <w:t>Gosse Postma verkozen tot lijsttrekker CDA Alkmaar</w:t>
      </w:r>
    </w:p>
    <w:p w14:paraId="3AEC4A0E" w14:textId="77777777" w:rsidR="00543E0B" w:rsidRPr="00543E0B" w:rsidRDefault="00543E0B" w:rsidP="00B536D1">
      <w:pPr>
        <w:rPr>
          <w:rFonts w:ascii="Arial" w:hAnsi="Arial" w:cs="Arial"/>
          <w:b/>
          <w:bCs/>
          <w:sz w:val="28"/>
          <w:szCs w:val="28"/>
        </w:rPr>
      </w:pPr>
    </w:p>
    <w:p w14:paraId="0653340F" w14:textId="56421BA8" w:rsidR="00B536D1" w:rsidRDefault="00B536D1" w:rsidP="00B536D1">
      <w:pPr>
        <w:rPr>
          <w:rFonts w:ascii="Arial" w:hAnsi="Arial" w:cs="Arial"/>
          <w:sz w:val="28"/>
          <w:szCs w:val="28"/>
        </w:rPr>
      </w:pPr>
      <w:r>
        <w:rPr>
          <w:rFonts w:ascii="Arial" w:hAnsi="Arial" w:cs="Arial"/>
          <w:sz w:val="28"/>
          <w:szCs w:val="28"/>
        </w:rPr>
        <w:t xml:space="preserve">Tijdens een ledenvergadering is de </w:t>
      </w:r>
      <w:r w:rsidR="0052306C">
        <w:rPr>
          <w:rFonts w:ascii="Arial" w:hAnsi="Arial" w:cs="Arial"/>
          <w:sz w:val="28"/>
          <w:szCs w:val="28"/>
        </w:rPr>
        <w:t xml:space="preserve">CDA </w:t>
      </w:r>
      <w:r>
        <w:rPr>
          <w:rFonts w:ascii="Arial" w:hAnsi="Arial" w:cs="Arial"/>
          <w:sz w:val="28"/>
          <w:szCs w:val="28"/>
        </w:rPr>
        <w:t xml:space="preserve">kandidatenlijst voor de gemeenteraadsverkiezingen vastgesteld. Tot lijsttrekker </w:t>
      </w:r>
      <w:r w:rsidR="00DB2796">
        <w:rPr>
          <w:rFonts w:ascii="Arial" w:hAnsi="Arial" w:cs="Arial"/>
          <w:sz w:val="28"/>
          <w:szCs w:val="28"/>
        </w:rPr>
        <w:t>is</w:t>
      </w:r>
      <w:r>
        <w:rPr>
          <w:rFonts w:ascii="Arial" w:hAnsi="Arial" w:cs="Arial"/>
          <w:sz w:val="28"/>
          <w:szCs w:val="28"/>
        </w:rPr>
        <w:t xml:space="preserve"> Gosse Postma gekozen.</w:t>
      </w:r>
    </w:p>
    <w:p w14:paraId="14D70E37" w14:textId="13AD2F4B" w:rsidR="00B536D1" w:rsidRDefault="00B536D1" w:rsidP="00B536D1">
      <w:pPr>
        <w:rPr>
          <w:rFonts w:ascii="Arial" w:hAnsi="Arial" w:cs="Arial"/>
          <w:sz w:val="28"/>
          <w:szCs w:val="28"/>
        </w:rPr>
      </w:pPr>
      <w:r>
        <w:rPr>
          <w:rFonts w:ascii="Arial" w:hAnsi="Arial" w:cs="Arial"/>
          <w:sz w:val="28"/>
          <w:szCs w:val="28"/>
        </w:rPr>
        <w:t>Gosse Postma is enthousiast</w:t>
      </w:r>
      <w:r w:rsidR="00AE3F7A">
        <w:rPr>
          <w:rFonts w:ascii="Arial" w:hAnsi="Arial" w:cs="Arial"/>
          <w:sz w:val="28"/>
          <w:szCs w:val="28"/>
        </w:rPr>
        <w:t xml:space="preserve"> en gemotiveerd</w:t>
      </w:r>
      <w:r>
        <w:rPr>
          <w:rFonts w:ascii="Arial" w:hAnsi="Arial" w:cs="Arial"/>
          <w:sz w:val="28"/>
          <w:szCs w:val="28"/>
        </w:rPr>
        <w:t xml:space="preserve"> om de lijst aan te voeren. Gosse een geboren </w:t>
      </w:r>
      <w:proofErr w:type="spellStart"/>
      <w:r w:rsidR="00E0393C">
        <w:rPr>
          <w:rFonts w:ascii="Arial" w:hAnsi="Arial" w:cs="Arial"/>
          <w:sz w:val="28"/>
          <w:szCs w:val="28"/>
        </w:rPr>
        <w:t>Alkmaarder</w:t>
      </w:r>
      <w:proofErr w:type="spellEnd"/>
      <w:r w:rsidR="00E0393C">
        <w:rPr>
          <w:rFonts w:ascii="Arial" w:hAnsi="Arial" w:cs="Arial"/>
          <w:sz w:val="28"/>
          <w:szCs w:val="28"/>
        </w:rPr>
        <w:t>, 37</w:t>
      </w:r>
      <w:r>
        <w:rPr>
          <w:rFonts w:ascii="Arial" w:hAnsi="Arial" w:cs="Arial"/>
          <w:sz w:val="28"/>
          <w:szCs w:val="28"/>
        </w:rPr>
        <w:t xml:space="preserve"> jaar</w:t>
      </w:r>
      <w:r w:rsidR="00020448">
        <w:rPr>
          <w:rFonts w:ascii="Arial" w:hAnsi="Arial" w:cs="Arial"/>
          <w:sz w:val="28"/>
          <w:szCs w:val="28"/>
        </w:rPr>
        <w:t xml:space="preserve"> ondernemer</w:t>
      </w:r>
      <w:r>
        <w:rPr>
          <w:rFonts w:ascii="Arial" w:hAnsi="Arial" w:cs="Arial"/>
          <w:sz w:val="28"/>
          <w:szCs w:val="28"/>
        </w:rPr>
        <w:t xml:space="preserve"> in een bekend</w:t>
      </w:r>
      <w:r w:rsidR="00020448">
        <w:rPr>
          <w:rFonts w:ascii="Arial" w:hAnsi="Arial" w:cs="Arial"/>
          <w:sz w:val="28"/>
          <w:szCs w:val="28"/>
        </w:rPr>
        <w:t xml:space="preserve"> </w:t>
      </w:r>
      <w:proofErr w:type="gramStart"/>
      <w:r w:rsidR="00020448">
        <w:rPr>
          <w:rFonts w:ascii="Arial" w:hAnsi="Arial" w:cs="Arial"/>
          <w:sz w:val="28"/>
          <w:szCs w:val="28"/>
        </w:rPr>
        <w:t xml:space="preserve">familiebedrijf </w:t>
      </w:r>
      <w:r>
        <w:rPr>
          <w:rFonts w:ascii="Arial" w:hAnsi="Arial" w:cs="Arial"/>
          <w:sz w:val="28"/>
          <w:szCs w:val="28"/>
        </w:rPr>
        <w:t xml:space="preserve"> </w:t>
      </w:r>
      <w:r w:rsidR="00FA73F1">
        <w:rPr>
          <w:rFonts w:ascii="Arial" w:hAnsi="Arial" w:cs="Arial"/>
          <w:sz w:val="28"/>
          <w:szCs w:val="28"/>
        </w:rPr>
        <w:t>aan</w:t>
      </w:r>
      <w:proofErr w:type="gramEnd"/>
      <w:r>
        <w:rPr>
          <w:rFonts w:ascii="Arial" w:hAnsi="Arial" w:cs="Arial"/>
          <w:sz w:val="28"/>
          <w:szCs w:val="28"/>
        </w:rPr>
        <w:t xml:space="preserve"> de Laat en </w:t>
      </w:r>
      <w:r w:rsidR="00020448">
        <w:rPr>
          <w:rFonts w:ascii="Arial" w:hAnsi="Arial" w:cs="Arial"/>
          <w:sz w:val="28"/>
          <w:szCs w:val="28"/>
        </w:rPr>
        <w:t>44</w:t>
      </w:r>
      <w:r>
        <w:rPr>
          <w:rFonts w:ascii="Arial" w:hAnsi="Arial" w:cs="Arial"/>
          <w:sz w:val="28"/>
          <w:szCs w:val="28"/>
        </w:rPr>
        <w:t xml:space="preserve"> jaar </w:t>
      </w:r>
      <w:r w:rsidR="00020448">
        <w:rPr>
          <w:rFonts w:ascii="Arial" w:hAnsi="Arial" w:cs="Arial"/>
          <w:sz w:val="28"/>
          <w:szCs w:val="28"/>
        </w:rPr>
        <w:t xml:space="preserve">als trompettist </w:t>
      </w:r>
      <w:r>
        <w:rPr>
          <w:rFonts w:ascii="Arial" w:hAnsi="Arial" w:cs="Arial"/>
          <w:sz w:val="28"/>
          <w:szCs w:val="28"/>
        </w:rPr>
        <w:t>actief in</w:t>
      </w:r>
      <w:r w:rsidR="00020448">
        <w:rPr>
          <w:rFonts w:ascii="Arial" w:hAnsi="Arial" w:cs="Arial"/>
          <w:sz w:val="28"/>
          <w:szCs w:val="28"/>
        </w:rPr>
        <w:t xml:space="preserve"> het Stedelijk Harmonieorkest SDG Alkmaar.</w:t>
      </w:r>
    </w:p>
    <w:p w14:paraId="62F1152B" w14:textId="1D4F2D94" w:rsidR="00543E0B" w:rsidRDefault="00543E0B" w:rsidP="00B536D1">
      <w:pPr>
        <w:rPr>
          <w:rFonts w:ascii="Arial" w:hAnsi="Arial" w:cs="Arial"/>
          <w:sz w:val="28"/>
          <w:szCs w:val="28"/>
        </w:rPr>
      </w:pPr>
      <w:r>
        <w:rPr>
          <w:rFonts w:ascii="Arial" w:hAnsi="Arial" w:cs="Arial"/>
          <w:sz w:val="28"/>
          <w:szCs w:val="28"/>
        </w:rPr>
        <w:t>Gosse: “Jong of Oud: ze komen allemaal in de winkel en ik hoor hun problemen en suggesties. Wat dat betreft sta ik midden in de samenleving en hoor ik als geen ander wat er speelt in die samenleving”.</w:t>
      </w:r>
    </w:p>
    <w:p w14:paraId="4600D598" w14:textId="3C43AC4D" w:rsidR="00020448" w:rsidRDefault="00B536D1" w:rsidP="00B536D1">
      <w:pPr>
        <w:rPr>
          <w:rFonts w:ascii="Arial" w:hAnsi="Arial" w:cs="Arial"/>
          <w:sz w:val="28"/>
          <w:szCs w:val="28"/>
        </w:rPr>
      </w:pPr>
      <w:r>
        <w:rPr>
          <w:rFonts w:ascii="Arial" w:hAnsi="Arial" w:cs="Arial"/>
          <w:sz w:val="28"/>
          <w:szCs w:val="28"/>
        </w:rPr>
        <w:t xml:space="preserve">In de afgelopen jaren </w:t>
      </w:r>
      <w:r w:rsidR="00E13C34">
        <w:rPr>
          <w:rFonts w:ascii="Arial" w:hAnsi="Arial" w:cs="Arial"/>
          <w:sz w:val="28"/>
          <w:szCs w:val="28"/>
        </w:rPr>
        <w:t xml:space="preserve">heeft Gosse meerdere successen behaald in de gemeenteraad, waaronder de mogelijkheid </w:t>
      </w:r>
      <w:r w:rsidR="00020448">
        <w:rPr>
          <w:rFonts w:ascii="Arial" w:hAnsi="Arial" w:cs="Arial"/>
          <w:sz w:val="28"/>
          <w:szCs w:val="28"/>
        </w:rPr>
        <w:t>om</w:t>
      </w:r>
      <w:r w:rsidR="00E13C34">
        <w:rPr>
          <w:rFonts w:ascii="Arial" w:hAnsi="Arial" w:cs="Arial"/>
          <w:sz w:val="28"/>
          <w:szCs w:val="28"/>
        </w:rPr>
        <w:t xml:space="preserve"> wonen in de aanloopstraten van de binnenstad</w:t>
      </w:r>
      <w:r w:rsidR="00020448">
        <w:rPr>
          <w:rFonts w:ascii="Arial" w:hAnsi="Arial" w:cs="Arial"/>
          <w:sz w:val="28"/>
          <w:szCs w:val="28"/>
        </w:rPr>
        <w:t xml:space="preserve"> mogelijk te maken</w:t>
      </w:r>
      <w:r w:rsidR="00DB2796">
        <w:rPr>
          <w:rFonts w:ascii="Arial" w:hAnsi="Arial" w:cs="Arial"/>
          <w:sz w:val="28"/>
          <w:szCs w:val="28"/>
        </w:rPr>
        <w:t>.</w:t>
      </w:r>
      <w:r w:rsidR="00020448">
        <w:rPr>
          <w:rFonts w:ascii="Arial" w:hAnsi="Arial" w:cs="Arial"/>
          <w:sz w:val="28"/>
          <w:szCs w:val="28"/>
        </w:rPr>
        <w:t xml:space="preserve"> </w:t>
      </w:r>
    </w:p>
    <w:p w14:paraId="22ECF201" w14:textId="29E61D7E" w:rsidR="00B536D1" w:rsidRDefault="0024359C" w:rsidP="00B536D1">
      <w:pPr>
        <w:rPr>
          <w:rFonts w:ascii="Arial" w:hAnsi="Arial" w:cs="Arial"/>
          <w:sz w:val="28"/>
          <w:szCs w:val="28"/>
        </w:rPr>
      </w:pPr>
      <w:r>
        <w:rPr>
          <w:rFonts w:ascii="Arial" w:hAnsi="Arial" w:cs="Arial"/>
          <w:sz w:val="28"/>
          <w:szCs w:val="28"/>
        </w:rPr>
        <w:t xml:space="preserve"> </w:t>
      </w:r>
      <w:r w:rsidR="00E13C34">
        <w:rPr>
          <w:rFonts w:ascii="Arial" w:hAnsi="Arial" w:cs="Arial"/>
          <w:sz w:val="28"/>
          <w:szCs w:val="28"/>
        </w:rPr>
        <w:t xml:space="preserve">Bekend is tevens </w:t>
      </w:r>
      <w:r w:rsidR="0052306C">
        <w:rPr>
          <w:rFonts w:ascii="Arial" w:hAnsi="Arial" w:cs="Arial"/>
          <w:sz w:val="28"/>
          <w:szCs w:val="28"/>
        </w:rPr>
        <w:t>CDA</w:t>
      </w:r>
      <w:r w:rsidR="00E13C34">
        <w:rPr>
          <w:rFonts w:ascii="Arial" w:hAnsi="Arial" w:cs="Arial"/>
          <w:sz w:val="28"/>
          <w:szCs w:val="28"/>
        </w:rPr>
        <w:t xml:space="preserve"> pleidooi om de Singelgarage uit te breiden voordat de binnenstad volgebouwd is</w:t>
      </w:r>
      <w:r w:rsidR="00020448">
        <w:rPr>
          <w:rFonts w:ascii="Arial" w:hAnsi="Arial" w:cs="Arial"/>
          <w:sz w:val="28"/>
          <w:szCs w:val="28"/>
        </w:rPr>
        <w:t xml:space="preserve"> met </w:t>
      </w:r>
      <w:r w:rsidR="00FA73F1">
        <w:rPr>
          <w:rFonts w:ascii="Arial" w:hAnsi="Arial" w:cs="Arial"/>
          <w:sz w:val="28"/>
          <w:szCs w:val="28"/>
        </w:rPr>
        <w:t>duizend</w:t>
      </w:r>
      <w:r w:rsidR="00020448">
        <w:rPr>
          <w:rFonts w:ascii="Arial" w:hAnsi="Arial" w:cs="Arial"/>
          <w:sz w:val="28"/>
          <w:szCs w:val="28"/>
        </w:rPr>
        <w:t xml:space="preserve"> extra woningen,</w:t>
      </w:r>
      <w:r w:rsidR="00E13C34">
        <w:rPr>
          <w:rFonts w:ascii="Arial" w:hAnsi="Arial" w:cs="Arial"/>
          <w:sz w:val="28"/>
          <w:szCs w:val="28"/>
        </w:rPr>
        <w:t xml:space="preserve"> </w:t>
      </w:r>
      <w:r w:rsidR="00020448">
        <w:rPr>
          <w:rFonts w:ascii="Arial" w:hAnsi="Arial" w:cs="Arial"/>
          <w:sz w:val="28"/>
          <w:szCs w:val="28"/>
        </w:rPr>
        <w:t>ook</w:t>
      </w:r>
      <w:r w:rsidR="00E13C34">
        <w:rPr>
          <w:rFonts w:ascii="Arial" w:hAnsi="Arial" w:cs="Arial"/>
          <w:sz w:val="28"/>
          <w:szCs w:val="28"/>
        </w:rPr>
        <w:t xml:space="preserve"> het behoud van de kringloopwinkels op </w:t>
      </w:r>
      <w:proofErr w:type="spellStart"/>
      <w:r w:rsidR="00E13C34">
        <w:rPr>
          <w:rFonts w:ascii="Arial" w:hAnsi="Arial" w:cs="Arial"/>
          <w:sz w:val="28"/>
          <w:szCs w:val="28"/>
        </w:rPr>
        <w:t>Overstad</w:t>
      </w:r>
      <w:proofErr w:type="spellEnd"/>
      <w:r w:rsidR="00C971F1">
        <w:rPr>
          <w:rFonts w:ascii="Arial" w:hAnsi="Arial" w:cs="Arial"/>
          <w:sz w:val="28"/>
          <w:szCs w:val="28"/>
        </w:rPr>
        <w:t xml:space="preserve"> is een</w:t>
      </w:r>
      <w:r w:rsidR="00DB2796">
        <w:rPr>
          <w:rFonts w:ascii="Arial" w:hAnsi="Arial" w:cs="Arial"/>
          <w:sz w:val="28"/>
          <w:szCs w:val="28"/>
        </w:rPr>
        <w:t xml:space="preserve"> speerpunt voor hem.</w:t>
      </w:r>
      <w:r w:rsidR="00C971F1">
        <w:rPr>
          <w:rFonts w:ascii="Arial" w:hAnsi="Arial" w:cs="Arial"/>
          <w:sz w:val="28"/>
          <w:szCs w:val="28"/>
        </w:rPr>
        <w:t xml:space="preserve"> </w:t>
      </w:r>
    </w:p>
    <w:p w14:paraId="31BA1E61" w14:textId="77777777" w:rsidR="00FA73F1" w:rsidRDefault="00E13C34" w:rsidP="00B536D1">
      <w:pPr>
        <w:rPr>
          <w:rFonts w:ascii="Arial" w:hAnsi="Arial" w:cs="Arial"/>
          <w:sz w:val="28"/>
          <w:szCs w:val="28"/>
        </w:rPr>
      </w:pPr>
      <w:r>
        <w:rPr>
          <w:rFonts w:ascii="Arial" w:hAnsi="Arial" w:cs="Arial"/>
          <w:sz w:val="28"/>
          <w:szCs w:val="28"/>
        </w:rPr>
        <w:t>Gosse staat bekend om zijn directheid, draait niet om feiten heen en is politiek praktisch ingesteld: “niet praten maar bouwen!</w:t>
      </w:r>
      <w:r w:rsidR="00FA73F1">
        <w:rPr>
          <w:rFonts w:ascii="Arial" w:hAnsi="Arial" w:cs="Arial"/>
          <w:sz w:val="28"/>
          <w:szCs w:val="28"/>
        </w:rPr>
        <w:t xml:space="preserve">’’ </w:t>
      </w:r>
    </w:p>
    <w:p w14:paraId="66757877" w14:textId="4D46EF29" w:rsidR="00DB2796" w:rsidRDefault="00FA73F1" w:rsidP="00B536D1">
      <w:pPr>
        <w:rPr>
          <w:rFonts w:ascii="Arial" w:hAnsi="Arial" w:cs="Arial"/>
          <w:sz w:val="28"/>
          <w:szCs w:val="28"/>
        </w:rPr>
      </w:pPr>
      <w:r>
        <w:rPr>
          <w:rFonts w:ascii="Arial" w:hAnsi="Arial" w:cs="Arial"/>
          <w:sz w:val="28"/>
          <w:szCs w:val="28"/>
        </w:rPr>
        <w:t>Gosse: ‘’</w:t>
      </w:r>
      <w:r w:rsidR="00E13C34">
        <w:rPr>
          <w:rFonts w:ascii="Arial" w:hAnsi="Arial" w:cs="Arial"/>
          <w:sz w:val="28"/>
          <w:szCs w:val="28"/>
        </w:rPr>
        <w:t xml:space="preserve">Nieuwbouwprocessen duren jaren. Waarom niet meer aandacht voor tijdelijke woningen zoals containerwoningen, </w:t>
      </w:r>
      <w:proofErr w:type="spellStart"/>
      <w:r w:rsidR="0024359C">
        <w:rPr>
          <w:rFonts w:ascii="Arial" w:hAnsi="Arial" w:cs="Arial"/>
          <w:sz w:val="28"/>
          <w:szCs w:val="28"/>
        </w:rPr>
        <w:t>t</w:t>
      </w:r>
      <w:r w:rsidR="00E13C34">
        <w:rPr>
          <w:rFonts w:ascii="Arial" w:hAnsi="Arial" w:cs="Arial"/>
          <w:sz w:val="28"/>
          <w:szCs w:val="28"/>
        </w:rPr>
        <w:t>iny</w:t>
      </w:r>
      <w:proofErr w:type="spellEnd"/>
      <w:r>
        <w:rPr>
          <w:rFonts w:ascii="Arial" w:hAnsi="Arial" w:cs="Arial"/>
          <w:sz w:val="28"/>
          <w:szCs w:val="28"/>
        </w:rPr>
        <w:t xml:space="preserve"> </w:t>
      </w:r>
      <w:proofErr w:type="spellStart"/>
      <w:r w:rsidR="00E13C34">
        <w:rPr>
          <w:rFonts w:ascii="Arial" w:hAnsi="Arial" w:cs="Arial"/>
          <w:sz w:val="28"/>
          <w:szCs w:val="28"/>
        </w:rPr>
        <w:t>houses</w:t>
      </w:r>
      <w:proofErr w:type="spellEnd"/>
      <w:r w:rsidR="00E13C34">
        <w:rPr>
          <w:rFonts w:ascii="Arial" w:hAnsi="Arial" w:cs="Arial"/>
          <w:sz w:val="28"/>
          <w:szCs w:val="28"/>
        </w:rPr>
        <w:t xml:space="preserve"> en meer aandacht </w:t>
      </w:r>
      <w:r w:rsidR="0052306C">
        <w:rPr>
          <w:rFonts w:ascii="Arial" w:hAnsi="Arial" w:cs="Arial"/>
          <w:sz w:val="28"/>
          <w:szCs w:val="28"/>
        </w:rPr>
        <w:t xml:space="preserve">voor </w:t>
      </w:r>
      <w:r w:rsidR="00E13C34">
        <w:rPr>
          <w:rFonts w:ascii="Arial" w:hAnsi="Arial" w:cs="Arial"/>
          <w:sz w:val="28"/>
          <w:szCs w:val="28"/>
        </w:rPr>
        <w:t>opsplitsen van woningen</w:t>
      </w:r>
      <w:r w:rsidR="00DB2796">
        <w:rPr>
          <w:rFonts w:ascii="Arial" w:hAnsi="Arial" w:cs="Arial"/>
          <w:sz w:val="28"/>
          <w:szCs w:val="28"/>
        </w:rPr>
        <w:t xml:space="preserve"> </w:t>
      </w:r>
      <w:r w:rsidR="00543E0B">
        <w:rPr>
          <w:rFonts w:ascii="Arial" w:hAnsi="Arial" w:cs="Arial"/>
          <w:sz w:val="28"/>
          <w:szCs w:val="28"/>
        </w:rPr>
        <w:t xml:space="preserve">en lege kantoren </w:t>
      </w:r>
      <w:r w:rsidR="00DB2796">
        <w:rPr>
          <w:rFonts w:ascii="Arial" w:hAnsi="Arial" w:cs="Arial"/>
          <w:sz w:val="28"/>
          <w:szCs w:val="28"/>
        </w:rPr>
        <w:t>waar mogelijk</w:t>
      </w:r>
      <w:r>
        <w:rPr>
          <w:rFonts w:ascii="Arial" w:hAnsi="Arial" w:cs="Arial"/>
          <w:sz w:val="28"/>
          <w:szCs w:val="28"/>
        </w:rPr>
        <w:t>?’’</w:t>
      </w:r>
    </w:p>
    <w:p w14:paraId="70E849C5" w14:textId="154AD0BB" w:rsidR="008D247A" w:rsidRDefault="00AC2B6E" w:rsidP="00B536D1">
      <w:pPr>
        <w:rPr>
          <w:rFonts w:ascii="Arial" w:hAnsi="Arial" w:cs="Arial"/>
          <w:sz w:val="28"/>
          <w:szCs w:val="28"/>
        </w:rPr>
      </w:pPr>
      <w:r>
        <w:rPr>
          <w:rFonts w:ascii="Arial" w:hAnsi="Arial" w:cs="Arial"/>
          <w:sz w:val="28"/>
          <w:szCs w:val="28"/>
        </w:rPr>
        <w:t>Zijn</w:t>
      </w:r>
      <w:r w:rsidR="00AE3F7A">
        <w:rPr>
          <w:rFonts w:ascii="Arial" w:hAnsi="Arial" w:cs="Arial"/>
          <w:sz w:val="28"/>
          <w:szCs w:val="28"/>
        </w:rPr>
        <w:t xml:space="preserve"> focus</w:t>
      </w:r>
      <w:r>
        <w:rPr>
          <w:rFonts w:ascii="Arial" w:hAnsi="Arial" w:cs="Arial"/>
          <w:sz w:val="28"/>
          <w:szCs w:val="28"/>
        </w:rPr>
        <w:t xml:space="preserve"> blijft</w:t>
      </w:r>
      <w:r w:rsidR="00AE3F7A">
        <w:rPr>
          <w:rFonts w:ascii="Arial" w:hAnsi="Arial" w:cs="Arial"/>
          <w:sz w:val="28"/>
          <w:szCs w:val="28"/>
        </w:rPr>
        <w:t xml:space="preserve"> op</w:t>
      </w:r>
      <w:r w:rsidR="00E13C34">
        <w:rPr>
          <w:rFonts w:ascii="Arial" w:hAnsi="Arial" w:cs="Arial"/>
          <w:sz w:val="28"/>
          <w:szCs w:val="28"/>
        </w:rPr>
        <w:t xml:space="preserve"> Stompetoren West</w:t>
      </w:r>
      <w:r>
        <w:rPr>
          <w:rFonts w:ascii="Arial" w:hAnsi="Arial" w:cs="Arial"/>
          <w:sz w:val="28"/>
          <w:szCs w:val="28"/>
        </w:rPr>
        <w:t>;</w:t>
      </w:r>
      <w:r w:rsidR="00020448">
        <w:rPr>
          <w:rFonts w:ascii="Arial" w:hAnsi="Arial" w:cs="Arial"/>
          <w:sz w:val="28"/>
          <w:szCs w:val="28"/>
        </w:rPr>
        <w:t xml:space="preserve"> op voorspraak van Gosse is in de raad unaniem</w:t>
      </w:r>
      <w:r w:rsidR="00C971F1">
        <w:rPr>
          <w:rFonts w:ascii="Arial" w:hAnsi="Arial" w:cs="Arial"/>
          <w:sz w:val="28"/>
          <w:szCs w:val="28"/>
        </w:rPr>
        <w:t xml:space="preserve"> een motie aangenomen om op deze locatie </w:t>
      </w:r>
      <w:r w:rsidR="00AE3F7A">
        <w:rPr>
          <w:rFonts w:ascii="Arial" w:hAnsi="Arial" w:cs="Arial"/>
          <w:sz w:val="28"/>
          <w:szCs w:val="28"/>
        </w:rPr>
        <w:t>450</w:t>
      </w:r>
      <w:r w:rsidR="00C971F1">
        <w:rPr>
          <w:rFonts w:ascii="Arial" w:hAnsi="Arial" w:cs="Arial"/>
          <w:sz w:val="28"/>
          <w:szCs w:val="28"/>
        </w:rPr>
        <w:t xml:space="preserve"> woningen te bouwen waarvan 30% in de categorie sociaal.</w:t>
      </w:r>
      <w:r w:rsidR="00DB2796">
        <w:rPr>
          <w:rFonts w:ascii="Arial" w:hAnsi="Arial" w:cs="Arial"/>
          <w:sz w:val="28"/>
          <w:szCs w:val="28"/>
        </w:rPr>
        <w:t xml:space="preserve"> </w:t>
      </w:r>
      <w:r w:rsidR="00AE3F7A">
        <w:rPr>
          <w:rFonts w:ascii="Arial" w:hAnsi="Arial" w:cs="Arial"/>
          <w:sz w:val="28"/>
          <w:szCs w:val="28"/>
        </w:rPr>
        <w:t>Om onbegrijpelijke redenen blijft de provincie dit bouwplan blokkeren.</w:t>
      </w:r>
      <w:r w:rsidR="00C971F1">
        <w:rPr>
          <w:rFonts w:ascii="Arial" w:hAnsi="Arial" w:cs="Arial"/>
          <w:sz w:val="28"/>
          <w:szCs w:val="28"/>
        </w:rPr>
        <w:t xml:space="preserve"> </w:t>
      </w:r>
      <w:r>
        <w:rPr>
          <w:rFonts w:ascii="Arial" w:hAnsi="Arial" w:cs="Arial"/>
          <w:sz w:val="28"/>
          <w:szCs w:val="28"/>
        </w:rPr>
        <w:t>Tot in de Tweede Kamer zijn daar vragen over gesteld.</w:t>
      </w:r>
    </w:p>
    <w:p w14:paraId="7A23E8AB" w14:textId="77777777" w:rsidR="00705BC4" w:rsidRDefault="00705BC4" w:rsidP="00B536D1">
      <w:pPr>
        <w:rPr>
          <w:rFonts w:ascii="Arial" w:hAnsi="Arial" w:cs="Arial"/>
          <w:sz w:val="28"/>
          <w:szCs w:val="28"/>
        </w:rPr>
      </w:pPr>
    </w:p>
    <w:p w14:paraId="32244374" w14:textId="77777777" w:rsidR="00705BC4" w:rsidRDefault="00705BC4" w:rsidP="00B536D1">
      <w:pPr>
        <w:rPr>
          <w:rFonts w:ascii="Arial" w:hAnsi="Arial" w:cs="Arial"/>
          <w:sz w:val="28"/>
          <w:szCs w:val="28"/>
        </w:rPr>
      </w:pPr>
    </w:p>
    <w:p w14:paraId="723661D5" w14:textId="71D4D78D" w:rsidR="00F172B4" w:rsidRDefault="00E0393C" w:rsidP="00B536D1">
      <w:pPr>
        <w:rPr>
          <w:rFonts w:ascii="Arial" w:hAnsi="Arial" w:cs="Arial"/>
          <w:sz w:val="28"/>
          <w:szCs w:val="28"/>
        </w:rPr>
      </w:pPr>
      <w:r>
        <w:rPr>
          <w:noProof/>
        </w:rPr>
        <w:lastRenderedPageBreak/>
        <w:drawing>
          <wp:anchor distT="0" distB="0" distL="114300" distR="114300" simplePos="0" relativeHeight="251660288" behindDoc="0" locked="0" layoutInCell="1" allowOverlap="1" wp14:anchorId="6F74477B" wp14:editId="00CDA86B">
            <wp:simplePos x="0" y="0"/>
            <wp:positionH relativeFrom="margin">
              <wp:posOffset>5010150</wp:posOffset>
            </wp:positionH>
            <wp:positionV relativeFrom="paragraph">
              <wp:posOffset>0</wp:posOffset>
            </wp:positionV>
            <wp:extent cx="1133475" cy="1133475"/>
            <wp:effectExtent l="0" t="0" r="9525" b="9525"/>
            <wp:wrapThrough wrapText="bothSides">
              <wp:wrapPolygon edited="0">
                <wp:start x="0" y="0"/>
                <wp:lineTo x="0" y="21418"/>
                <wp:lineTo x="21418" y="21418"/>
                <wp:lineTo x="21418" y="0"/>
                <wp:lineTo x="0" y="0"/>
              </wp:wrapPolygon>
            </wp:wrapThrough>
            <wp:docPr id="2" name="Afbeelding 2"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2B4">
        <w:rPr>
          <w:rFonts w:ascii="Arial" w:hAnsi="Arial" w:cs="Arial"/>
          <w:sz w:val="28"/>
          <w:szCs w:val="28"/>
        </w:rPr>
        <w:t>2. Simon Ruiter</w:t>
      </w:r>
    </w:p>
    <w:p w14:paraId="505859BE" w14:textId="4410F955" w:rsidR="00A45209" w:rsidRDefault="006232A8" w:rsidP="00B536D1">
      <w:pPr>
        <w:rPr>
          <w:rFonts w:ascii="Arial" w:hAnsi="Arial" w:cs="Arial"/>
          <w:sz w:val="28"/>
          <w:szCs w:val="28"/>
        </w:rPr>
      </w:pPr>
      <w:r>
        <w:rPr>
          <w:rFonts w:ascii="Arial" w:hAnsi="Arial" w:cs="Arial"/>
          <w:sz w:val="28"/>
          <w:szCs w:val="28"/>
        </w:rPr>
        <w:t xml:space="preserve">Simon is de enige met een agrarisch bedrijf </w:t>
      </w:r>
      <w:r w:rsidR="00F172B4">
        <w:rPr>
          <w:rFonts w:ascii="Arial" w:hAnsi="Arial" w:cs="Arial"/>
          <w:sz w:val="28"/>
          <w:szCs w:val="28"/>
        </w:rPr>
        <w:t xml:space="preserve">in de gemeenteraad van Alkmaar. Hij zorgt er mede voor </w:t>
      </w:r>
      <w:r w:rsidR="00870B90">
        <w:rPr>
          <w:rFonts w:ascii="Arial" w:hAnsi="Arial" w:cs="Arial"/>
          <w:sz w:val="28"/>
          <w:szCs w:val="28"/>
        </w:rPr>
        <w:t>dat het CDA is geworteld in de dorpen en het landelijk gebied</w:t>
      </w:r>
      <w:r w:rsidR="0077174B">
        <w:rPr>
          <w:rFonts w:ascii="Arial" w:hAnsi="Arial" w:cs="Arial"/>
          <w:sz w:val="28"/>
          <w:szCs w:val="28"/>
        </w:rPr>
        <w:t>: e</w:t>
      </w:r>
      <w:r w:rsidR="00870B90">
        <w:rPr>
          <w:rFonts w:ascii="Arial" w:hAnsi="Arial" w:cs="Arial"/>
          <w:sz w:val="28"/>
          <w:szCs w:val="28"/>
        </w:rPr>
        <w:t xml:space="preserve">en gebied ondernemend en actief in verenigingen. Simon: “De gemeente is er om de gemeenschap te ondersteunen </w:t>
      </w:r>
      <w:r w:rsidR="00A45209">
        <w:rPr>
          <w:rFonts w:ascii="Arial" w:hAnsi="Arial" w:cs="Arial"/>
          <w:sz w:val="28"/>
          <w:szCs w:val="28"/>
        </w:rPr>
        <w:t xml:space="preserve">en ruimte te geven, belangrijk om </w:t>
      </w:r>
      <w:r w:rsidR="00870B90">
        <w:rPr>
          <w:rFonts w:ascii="Arial" w:hAnsi="Arial" w:cs="Arial"/>
          <w:sz w:val="28"/>
          <w:szCs w:val="28"/>
        </w:rPr>
        <w:t>de leefbaarheid te behouden: koester de dorpskernen” Simon staat voor daadkracht en aanpakken</w:t>
      </w:r>
      <w:r w:rsidR="00A45209">
        <w:rPr>
          <w:rFonts w:ascii="Arial" w:hAnsi="Arial" w:cs="Arial"/>
          <w:sz w:val="28"/>
          <w:szCs w:val="28"/>
        </w:rPr>
        <w:t xml:space="preserve"> en geen politieke spelletjes.</w:t>
      </w:r>
    </w:p>
    <w:p w14:paraId="4536EBB7" w14:textId="77777777" w:rsidR="00A45209" w:rsidRDefault="00A45209" w:rsidP="00B536D1">
      <w:pPr>
        <w:rPr>
          <w:rFonts w:ascii="Arial" w:hAnsi="Arial" w:cs="Arial"/>
          <w:sz w:val="28"/>
          <w:szCs w:val="28"/>
        </w:rPr>
      </w:pPr>
    </w:p>
    <w:p w14:paraId="7555DAEE" w14:textId="0C55B7D1" w:rsidR="00A45209" w:rsidRDefault="00A45209" w:rsidP="00B536D1">
      <w:pPr>
        <w:rPr>
          <w:rFonts w:ascii="Arial" w:hAnsi="Arial" w:cs="Arial"/>
          <w:sz w:val="28"/>
          <w:szCs w:val="28"/>
        </w:rPr>
      </w:pPr>
      <w:r>
        <w:rPr>
          <w:rFonts w:ascii="Arial" w:hAnsi="Arial" w:cs="Arial"/>
          <w:sz w:val="28"/>
          <w:szCs w:val="28"/>
        </w:rPr>
        <w:t xml:space="preserve">3. Ynskje van den </w:t>
      </w:r>
      <w:r w:rsidR="00E0393C">
        <w:rPr>
          <w:rFonts w:ascii="Arial" w:hAnsi="Arial" w:cs="Arial"/>
          <w:sz w:val="28"/>
          <w:szCs w:val="28"/>
        </w:rPr>
        <w:t>Brakel Visser</w:t>
      </w:r>
    </w:p>
    <w:p w14:paraId="2C34C708" w14:textId="515AC4A4" w:rsidR="00A45209" w:rsidRDefault="006232A8" w:rsidP="00B536D1">
      <w:pPr>
        <w:rPr>
          <w:rFonts w:ascii="Arial" w:hAnsi="Arial" w:cs="Arial"/>
          <w:sz w:val="28"/>
          <w:szCs w:val="28"/>
        </w:rPr>
      </w:pPr>
      <w:r>
        <w:rPr>
          <w:rFonts w:ascii="Arial" w:hAnsi="Arial" w:cs="Arial"/>
          <w:sz w:val="28"/>
          <w:szCs w:val="28"/>
        </w:rPr>
        <w:t xml:space="preserve">Ynskje vertegenwoordigt een belangrijke groep in onze gemeente, namelijk de senioren. Dit geldt zowel voor onze vitale ouderen als degenen die later meer ondersteuning nodig hebben. Zorgeloos wonen is daarbij haar speerpunt. Het is belangrijk dat ouderen </w:t>
      </w:r>
      <w:r w:rsidR="00E0393C">
        <w:rPr>
          <w:rFonts w:ascii="Arial" w:hAnsi="Arial" w:cs="Arial"/>
          <w:sz w:val="28"/>
          <w:szCs w:val="28"/>
        </w:rPr>
        <w:t>zo lang</w:t>
      </w:r>
      <w:r>
        <w:rPr>
          <w:rFonts w:ascii="Arial" w:hAnsi="Arial" w:cs="Arial"/>
          <w:sz w:val="28"/>
          <w:szCs w:val="28"/>
        </w:rPr>
        <w:t xml:space="preserve"> mogelijk blijven meedoen aan onze Alkmaarse samenleving. Van goed wonen tot goede mogelijkheden om elkaar te ontmoeten. Senioren staan midden in de samenleving en het is belangrijk hen op allerlei manieren erbij </w:t>
      </w:r>
      <w:r w:rsidR="00705BC4">
        <w:rPr>
          <w:rFonts w:ascii="Arial" w:hAnsi="Arial" w:cs="Arial"/>
          <w:sz w:val="28"/>
          <w:szCs w:val="28"/>
        </w:rPr>
        <w:t xml:space="preserve">betrokken te houden. Een seniorenvriendelijke gemeente is een sociale gemeente. Een lokale seniorenagenda kan daarbij heel goed helpen. </w:t>
      </w:r>
    </w:p>
    <w:p w14:paraId="4F959733" w14:textId="38D65027" w:rsidR="0073595B" w:rsidRDefault="0073595B" w:rsidP="00B536D1">
      <w:pPr>
        <w:rPr>
          <w:rFonts w:ascii="Arial" w:hAnsi="Arial" w:cs="Arial"/>
          <w:sz w:val="28"/>
          <w:szCs w:val="28"/>
        </w:rPr>
      </w:pPr>
    </w:p>
    <w:p w14:paraId="10CDACBB" w14:textId="1D41AF31" w:rsidR="0073595B" w:rsidRDefault="0073595B" w:rsidP="00B536D1">
      <w:pPr>
        <w:rPr>
          <w:rFonts w:ascii="Arial" w:hAnsi="Arial" w:cs="Arial"/>
          <w:sz w:val="28"/>
          <w:szCs w:val="28"/>
        </w:rPr>
      </w:pPr>
      <w:r>
        <w:rPr>
          <w:rFonts w:ascii="Arial" w:hAnsi="Arial" w:cs="Arial"/>
          <w:sz w:val="28"/>
          <w:szCs w:val="28"/>
        </w:rPr>
        <w:t>4. Frits Jonk</w:t>
      </w:r>
    </w:p>
    <w:p w14:paraId="7BEAA28B" w14:textId="1A900349" w:rsidR="0073595B" w:rsidRDefault="0073595B" w:rsidP="00B536D1">
      <w:pPr>
        <w:rPr>
          <w:rFonts w:ascii="Arial" w:hAnsi="Arial" w:cs="Arial"/>
          <w:sz w:val="28"/>
          <w:szCs w:val="28"/>
        </w:rPr>
      </w:pPr>
      <w:r>
        <w:rPr>
          <w:rFonts w:ascii="Arial" w:hAnsi="Arial" w:cs="Arial"/>
          <w:sz w:val="28"/>
          <w:szCs w:val="28"/>
        </w:rPr>
        <w:t xml:space="preserve">Wat voor Simon geldt, geldt ook voor Frits: zorgdragen dat het CDA geworteld is en blijft in de dorpen en het landelijk gebied. Als raadslid zet Frits zich in voor de leefbaarheid in de dorpen. Meer woningen in de dorpen zoal Stompetoren West. Belangrijk voor Frits is de </w:t>
      </w:r>
      <w:r w:rsidR="005A36BD">
        <w:rPr>
          <w:rFonts w:ascii="Arial" w:hAnsi="Arial" w:cs="Arial"/>
          <w:sz w:val="28"/>
          <w:szCs w:val="28"/>
        </w:rPr>
        <w:t>D</w:t>
      </w:r>
      <w:r>
        <w:rPr>
          <w:rFonts w:ascii="Arial" w:hAnsi="Arial" w:cs="Arial"/>
          <w:sz w:val="28"/>
          <w:szCs w:val="28"/>
        </w:rPr>
        <w:t xml:space="preserve">orpshuisfunctie </w:t>
      </w:r>
      <w:r w:rsidR="005A36BD">
        <w:rPr>
          <w:rFonts w:ascii="Arial" w:hAnsi="Arial" w:cs="Arial"/>
          <w:sz w:val="28"/>
          <w:szCs w:val="28"/>
        </w:rPr>
        <w:t xml:space="preserve">voor de dorpen. Frits: “ze zijn het cement voor het rijke dorps en verenigingsleven en de bijzondere saamhorigheid in de kernen”. Dorpse problemen dorps oplossen en geen museum maken </w:t>
      </w:r>
      <w:proofErr w:type="gramStart"/>
      <w:r w:rsidR="005A36BD">
        <w:rPr>
          <w:rFonts w:ascii="Arial" w:hAnsi="Arial" w:cs="Arial"/>
          <w:sz w:val="28"/>
          <w:szCs w:val="28"/>
        </w:rPr>
        <w:t>van</w:t>
      </w:r>
      <w:proofErr w:type="gramEnd"/>
      <w:r w:rsidR="005A36BD">
        <w:rPr>
          <w:rFonts w:ascii="Arial" w:hAnsi="Arial" w:cs="Arial"/>
          <w:sz w:val="28"/>
          <w:szCs w:val="28"/>
        </w:rPr>
        <w:t xml:space="preserve"> het buitengebied.</w:t>
      </w:r>
    </w:p>
    <w:p w14:paraId="21DACDBB" w14:textId="621339FA" w:rsidR="005A36BD" w:rsidRDefault="005A36BD" w:rsidP="00B536D1">
      <w:pPr>
        <w:rPr>
          <w:rFonts w:ascii="Arial" w:hAnsi="Arial" w:cs="Arial"/>
          <w:sz w:val="28"/>
          <w:szCs w:val="28"/>
        </w:rPr>
      </w:pPr>
    </w:p>
    <w:p w14:paraId="16A40AC2" w14:textId="42A43BBE" w:rsidR="005A36BD" w:rsidRDefault="005A36BD" w:rsidP="00B536D1">
      <w:pPr>
        <w:rPr>
          <w:rFonts w:ascii="Arial" w:hAnsi="Arial" w:cs="Arial"/>
          <w:sz w:val="28"/>
          <w:szCs w:val="28"/>
        </w:rPr>
      </w:pPr>
      <w:r>
        <w:rPr>
          <w:rFonts w:ascii="Arial" w:hAnsi="Arial" w:cs="Arial"/>
          <w:sz w:val="28"/>
          <w:szCs w:val="28"/>
        </w:rPr>
        <w:t>5. Gerard Kuijper</w:t>
      </w:r>
    </w:p>
    <w:p w14:paraId="1E2C935E" w14:textId="605DD08B" w:rsidR="005A36BD" w:rsidRDefault="005A36BD" w:rsidP="00B536D1">
      <w:pPr>
        <w:rPr>
          <w:rFonts w:ascii="Arial" w:hAnsi="Arial" w:cs="Arial"/>
          <w:sz w:val="28"/>
          <w:szCs w:val="28"/>
        </w:rPr>
      </w:pPr>
      <w:r>
        <w:rPr>
          <w:rFonts w:ascii="Arial" w:hAnsi="Arial" w:cs="Arial"/>
          <w:sz w:val="28"/>
          <w:szCs w:val="28"/>
        </w:rPr>
        <w:t>6. Timo Schotten</w:t>
      </w:r>
    </w:p>
    <w:p w14:paraId="0A165B0A" w14:textId="36E11E1F" w:rsidR="005A36BD" w:rsidRDefault="005A36BD" w:rsidP="00B536D1">
      <w:pPr>
        <w:rPr>
          <w:rFonts w:ascii="Arial" w:hAnsi="Arial" w:cs="Arial"/>
          <w:sz w:val="28"/>
          <w:szCs w:val="28"/>
        </w:rPr>
      </w:pPr>
      <w:r>
        <w:rPr>
          <w:rFonts w:ascii="Arial" w:hAnsi="Arial" w:cs="Arial"/>
          <w:sz w:val="28"/>
          <w:szCs w:val="28"/>
        </w:rPr>
        <w:t>7. Kevin Duin</w:t>
      </w:r>
    </w:p>
    <w:p w14:paraId="754D6BEB" w14:textId="7BCF5354" w:rsidR="005A36BD" w:rsidRDefault="00E0393C" w:rsidP="00B536D1">
      <w:pPr>
        <w:rPr>
          <w:rFonts w:ascii="Arial" w:hAnsi="Arial" w:cs="Arial"/>
          <w:sz w:val="28"/>
          <w:szCs w:val="28"/>
        </w:rPr>
      </w:pPr>
      <w:r>
        <w:rPr>
          <w:noProof/>
        </w:rPr>
        <w:lastRenderedPageBreak/>
        <w:drawing>
          <wp:anchor distT="0" distB="0" distL="114300" distR="114300" simplePos="0" relativeHeight="251662336" behindDoc="0" locked="0" layoutInCell="1" allowOverlap="1" wp14:anchorId="738E8FED" wp14:editId="6D813664">
            <wp:simplePos x="0" y="0"/>
            <wp:positionH relativeFrom="margin">
              <wp:posOffset>4838700</wp:posOffset>
            </wp:positionH>
            <wp:positionV relativeFrom="paragraph">
              <wp:posOffset>0</wp:posOffset>
            </wp:positionV>
            <wp:extent cx="1133475" cy="1133475"/>
            <wp:effectExtent l="0" t="0" r="9525" b="9525"/>
            <wp:wrapThrough wrapText="bothSides">
              <wp:wrapPolygon edited="0">
                <wp:start x="0" y="0"/>
                <wp:lineTo x="0" y="21418"/>
                <wp:lineTo x="21418" y="21418"/>
                <wp:lineTo x="21418" y="0"/>
                <wp:lineTo x="0" y="0"/>
              </wp:wrapPolygon>
            </wp:wrapThrough>
            <wp:docPr id="3" name="Afbeelding 3"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6BD">
        <w:rPr>
          <w:rFonts w:ascii="Arial" w:hAnsi="Arial" w:cs="Arial"/>
          <w:sz w:val="28"/>
          <w:szCs w:val="28"/>
        </w:rPr>
        <w:t>8. Ilja Jonk</w:t>
      </w:r>
    </w:p>
    <w:p w14:paraId="6F292A41" w14:textId="75B91F07" w:rsidR="005A36BD" w:rsidRDefault="005A36BD" w:rsidP="00B536D1">
      <w:pPr>
        <w:rPr>
          <w:rFonts w:ascii="Arial" w:hAnsi="Arial" w:cs="Arial"/>
          <w:sz w:val="28"/>
          <w:szCs w:val="28"/>
        </w:rPr>
      </w:pPr>
      <w:r>
        <w:rPr>
          <w:rFonts w:ascii="Arial" w:hAnsi="Arial" w:cs="Arial"/>
          <w:sz w:val="28"/>
          <w:szCs w:val="28"/>
        </w:rPr>
        <w:t>9. Petra Oxfoort</w:t>
      </w:r>
    </w:p>
    <w:p w14:paraId="5DBE79F5" w14:textId="328CD59A" w:rsidR="005A36BD" w:rsidRDefault="005A36BD" w:rsidP="00B536D1">
      <w:pPr>
        <w:rPr>
          <w:rFonts w:ascii="Arial" w:hAnsi="Arial" w:cs="Arial"/>
          <w:sz w:val="28"/>
          <w:szCs w:val="28"/>
        </w:rPr>
      </w:pPr>
      <w:r>
        <w:rPr>
          <w:rFonts w:ascii="Arial" w:hAnsi="Arial" w:cs="Arial"/>
          <w:sz w:val="28"/>
          <w:szCs w:val="28"/>
        </w:rPr>
        <w:t>10.Jan Nagengast</w:t>
      </w:r>
    </w:p>
    <w:p w14:paraId="774E1224" w14:textId="61279D89" w:rsidR="00870B90" w:rsidRDefault="00A45209" w:rsidP="00B536D1">
      <w:pPr>
        <w:rPr>
          <w:rFonts w:ascii="Arial" w:hAnsi="Arial" w:cs="Arial"/>
          <w:sz w:val="28"/>
          <w:szCs w:val="28"/>
        </w:rPr>
      </w:pPr>
      <w:r>
        <w:rPr>
          <w:rFonts w:ascii="Arial" w:hAnsi="Arial" w:cs="Arial"/>
          <w:sz w:val="28"/>
          <w:szCs w:val="28"/>
        </w:rPr>
        <w:t xml:space="preserve"> </w:t>
      </w:r>
    </w:p>
    <w:p w14:paraId="09F83D8A" w14:textId="00D51C2D" w:rsidR="00042C59" w:rsidRDefault="00042C59" w:rsidP="00B536D1">
      <w:pPr>
        <w:rPr>
          <w:rFonts w:ascii="Arial" w:hAnsi="Arial" w:cs="Arial"/>
          <w:sz w:val="28"/>
          <w:szCs w:val="28"/>
        </w:rPr>
      </w:pPr>
      <w:r>
        <w:rPr>
          <w:rFonts w:ascii="Arial" w:hAnsi="Arial" w:cs="Arial"/>
          <w:sz w:val="28"/>
          <w:szCs w:val="28"/>
        </w:rPr>
        <w:t>Jan Nagengast, voorzitter CDA Alkmaar</w:t>
      </w:r>
    </w:p>
    <w:p w14:paraId="5995B13A" w14:textId="77777777" w:rsidR="000142FE" w:rsidRDefault="000142FE" w:rsidP="00B536D1">
      <w:pPr>
        <w:rPr>
          <w:rFonts w:ascii="Arial" w:hAnsi="Arial" w:cs="Arial"/>
          <w:sz w:val="28"/>
          <w:szCs w:val="28"/>
        </w:rPr>
      </w:pPr>
    </w:p>
    <w:p w14:paraId="111DB001" w14:textId="77777777" w:rsidR="000142FE" w:rsidRDefault="000142FE" w:rsidP="00B536D1">
      <w:pPr>
        <w:rPr>
          <w:rFonts w:ascii="Arial" w:hAnsi="Arial" w:cs="Arial"/>
          <w:sz w:val="28"/>
          <w:szCs w:val="28"/>
        </w:rPr>
      </w:pPr>
    </w:p>
    <w:p w14:paraId="1013B910" w14:textId="77777777" w:rsidR="00705BC4" w:rsidRDefault="00705BC4" w:rsidP="00B536D1">
      <w:pPr>
        <w:rPr>
          <w:rFonts w:ascii="Arial" w:hAnsi="Arial" w:cs="Arial"/>
          <w:sz w:val="28"/>
          <w:szCs w:val="28"/>
        </w:rPr>
      </w:pPr>
    </w:p>
    <w:p w14:paraId="61D73003" w14:textId="77777777" w:rsidR="00705BC4" w:rsidRDefault="00705BC4" w:rsidP="00B536D1">
      <w:pPr>
        <w:rPr>
          <w:rFonts w:ascii="Arial" w:hAnsi="Arial" w:cs="Arial"/>
          <w:sz w:val="28"/>
          <w:szCs w:val="28"/>
        </w:rPr>
      </w:pPr>
    </w:p>
    <w:p w14:paraId="6B8347AB" w14:textId="77777777" w:rsidR="00705BC4" w:rsidRDefault="00705BC4" w:rsidP="00B536D1">
      <w:pPr>
        <w:rPr>
          <w:rFonts w:ascii="Arial" w:hAnsi="Arial" w:cs="Arial"/>
          <w:sz w:val="28"/>
          <w:szCs w:val="28"/>
        </w:rPr>
      </w:pPr>
    </w:p>
    <w:p w14:paraId="02847F26" w14:textId="77777777" w:rsidR="00705BC4" w:rsidRDefault="00705BC4" w:rsidP="00B536D1">
      <w:pPr>
        <w:rPr>
          <w:rFonts w:ascii="Arial" w:hAnsi="Arial" w:cs="Arial"/>
          <w:sz w:val="28"/>
          <w:szCs w:val="28"/>
        </w:rPr>
      </w:pPr>
    </w:p>
    <w:p w14:paraId="36363EDC" w14:textId="77777777" w:rsidR="00705BC4" w:rsidRDefault="00705BC4" w:rsidP="00B536D1">
      <w:pPr>
        <w:rPr>
          <w:rFonts w:ascii="Arial" w:hAnsi="Arial" w:cs="Arial"/>
          <w:sz w:val="28"/>
          <w:szCs w:val="28"/>
        </w:rPr>
      </w:pPr>
    </w:p>
    <w:p w14:paraId="266B22ED" w14:textId="77777777" w:rsidR="00705BC4" w:rsidRDefault="00705BC4" w:rsidP="00B536D1">
      <w:pPr>
        <w:rPr>
          <w:rFonts w:ascii="Arial" w:hAnsi="Arial" w:cs="Arial"/>
          <w:sz w:val="28"/>
          <w:szCs w:val="28"/>
        </w:rPr>
      </w:pPr>
    </w:p>
    <w:p w14:paraId="48DC8E77" w14:textId="77777777" w:rsidR="00705BC4" w:rsidRDefault="00705BC4" w:rsidP="00B536D1">
      <w:pPr>
        <w:rPr>
          <w:rFonts w:ascii="Arial" w:hAnsi="Arial" w:cs="Arial"/>
          <w:sz w:val="28"/>
          <w:szCs w:val="28"/>
        </w:rPr>
      </w:pPr>
    </w:p>
    <w:p w14:paraId="7E05A2A8" w14:textId="77777777" w:rsidR="00705BC4" w:rsidRDefault="00705BC4" w:rsidP="00B536D1">
      <w:pPr>
        <w:rPr>
          <w:rFonts w:ascii="Arial" w:hAnsi="Arial" w:cs="Arial"/>
          <w:sz w:val="28"/>
          <w:szCs w:val="28"/>
        </w:rPr>
      </w:pPr>
    </w:p>
    <w:p w14:paraId="1C940FF1" w14:textId="77777777" w:rsidR="00705BC4" w:rsidRDefault="00705BC4" w:rsidP="00B536D1">
      <w:pPr>
        <w:rPr>
          <w:rFonts w:ascii="Arial" w:hAnsi="Arial" w:cs="Arial"/>
          <w:sz w:val="28"/>
          <w:szCs w:val="28"/>
        </w:rPr>
      </w:pPr>
    </w:p>
    <w:p w14:paraId="2D365A4A" w14:textId="77777777" w:rsidR="00705BC4" w:rsidRDefault="00705BC4" w:rsidP="00B536D1">
      <w:pPr>
        <w:rPr>
          <w:rFonts w:ascii="Arial" w:hAnsi="Arial" w:cs="Arial"/>
          <w:sz w:val="28"/>
          <w:szCs w:val="28"/>
        </w:rPr>
      </w:pPr>
    </w:p>
    <w:p w14:paraId="4745DD1F" w14:textId="77777777" w:rsidR="00705BC4" w:rsidRDefault="00705BC4" w:rsidP="00B536D1">
      <w:pPr>
        <w:rPr>
          <w:rFonts w:ascii="Arial" w:hAnsi="Arial" w:cs="Arial"/>
          <w:sz w:val="28"/>
          <w:szCs w:val="28"/>
        </w:rPr>
      </w:pPr>
    </w:p>
    <w:p w14:paraId="73A8BD60" w14:textId="77777777" w:rsidR="00705BC4" w:rsidRDefault="00705BC4" w:rsidP="00B536D1">
      <w:pPr>
        <w:rPr>
          <w:rFonts w:ascii="Arial" w:hAnsi="Arial" w:cs="Arial"/>
          <w:sz w:val="28"/>
          <w:szCs w:val="28"/>
        </w:rPr>
      </w:pPr>
    </w:p>
    <w:p w14:paraId="6B7224BC" w14:textId="77777777" w:rsidR="00705BC4" w:rsidRDefault="00705BC4" w:rsidP="00B536D1">
      <w:pPr>
        <w:rPr>
          <w:rFonts w:ascii="Arial" w:hAnsi="Arial" w:cs="Arial"/>
          <w:sz w:val="28"/>
          <w:szCs w:val="28"/>
        </w:rPr>
      </w:pPr>
    </w:p>
    <w:p w14:paraId="0EC18F03" w14:textId="77777777" w:rsidR="00705BC4" w:rsidRDefault="00705BC4" w:rsidP="00B536D1">
      <w:pPr>
        <w:rPr>
          <w:rFonts w:ascii="Arial" w:hAnsi="Arial" w:cs="Arial"/>
          <w:sz w:val="28"/>
          <w:szCs w:val="28"/>
        </w:rPr>
      </w:pPr>
    </w:p>
    <w:p w14:paraId="10DA38B0" w14:textId="77777777" w:rsidR="00705BC4" w:rsidRDefault="00705BC4" w:rsidP="00B536D1">
      <w:pPr>
        <w:rPr>
          <w:rFonts w:ascii="Arial" w:hAnsi="Arial" w:cs="Arial"/>
          <w:sz w:val="28"/>
          <w:szCs w:val="28"/>
        </w:rPr>
      </w:pPr>
    </w:p>
    <w:p w14:paraId="629B0104" w14:textId="77777777" w:rsidR="00705BC4" w:rsidRDefault="00705BC4" w:rsidP="00B536D1">
      <w:pPr>
        <w:rPr>
          <w:rFonts w:ascii="Arial" w:hAnsi="Arial" w:cs="Arial"/>
          <w:sz w:val="28"/>
          <w:szCs w:val="28"/>
        </w:rPr>
      </w:pPr>
    </w:p>
    <w:p w14:paraId="0B439EFA" w14:textId="77777777" w:rsidR="00705BC4" w:rsidRDefault="00705BC4" w:rsidP="00B536D1">
      <w:pPr>
        <w:rPr>
          <w:rFonts w:ascii="Arial" w:hAnsi="Arial" w:cs="Arial"/>
          <w:sz w:val="28"/>
          <w:szCs w:val="28"/>
        </w:rPr>
      </w:pPr>
    </w:p>
    <w:p w14:paraId="16EB2706" w14:textId="77777777" w:rsidR="00705BC4" w:rsidRDefault="00705BC4" w:rsidP="00B536D1">
      <w:pPr>
        <w:rPr>
          <w:rFonts w:ascii="Arial" w:hAnsi="Arial" w:cs="Arial"/>
          <w:sz w:val="28"/>
          <w:szCs w:val="28"/>
        </w:rPr>
      </w:pPr>
    </w:p>
    <w:p w14:paraId="265EBC89" w14:textId="77777777" w:rsidR="00705BC4" w:rsidRDefault="00705BC4" w:rsidP="00B536D1">
      <w:pPr>
        <w:rPr>
          <w:rFonts w:ascii="Arial" w:hAnsi="Arial" w:cs="Arial"/>
          <w:sz w:val="28"/>
          <w:szCs w:val="28"/>
        </w:rPr>
      </w:pPr>
    </w:p>
    <w:p w14:paraId="3AF88379" w14:textId="77777777" w:rsidR="00705BC4" w:rsidRDefault="00705BC4" w:rsidP="00B536D1">
      <w:pPr>
        <w:rPr>
          <w:rFonts w:ascii="Arial" w:hAnsi="Arial" w:cs="Arial"/>
          <w:sz w:val="28"/>
          <w:szCs w:val="28"/>
        </w:rPr>
      </w:pPr>
    </w:p>
    <w:p w14:paraId="0F4587A6" w14:textId="77777777" w:rsidR="00705BC4" w:rsidRDefault="00705BC4" w:rsidP="00B536D1">
      <w:pPr>
        <w:rPr>
          <w:rFonts w:ascii="Arial" w:hAnsi="Arial" w:cs="Arial"/>
          <w:sz w:val="28"/>
          <w:szCs w:val="28"/>
        </w:rPr>
      </w:pPr>
    </w:p>
    <w:sectPr w:rsidR="00705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1DA"/>
    <w:multiLevelType w:val="hybridMultilevel"/>
    <w:tmpl w:val="2332BAC0"/>
    <w:lvl w:ilvl="0" w:tplc="622CC4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E620E"/>
    <w:multiLevelType w:val="hybridMultilevel"/>
    <w:tmpl w:val="4E22D680"/>
    <w:lvl w:ilvl="0" w:tplc="30766C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88"/>
    <w:rsid w:val="000142FE"/>
    <w:rsid w:val="00020448"/>
    <w:rsid w:val="00042C59"/>
    <w:rsid w:val="00155A43"/>
    <w:rsid w:val="001D1C31"/>
    <w:rsid w:val="0024359C"/>
    <w:rsid w:val="003F0D84"/>
    <w:rsid w:val="003F3CDD"/>
    <w:rsid w:val="004B7A88"/>
    <w:rsid w:val="0052306C"/>
    <w:rsid w:val="00543E0B"/>
    <w:rsid w:val="005A36BD"/>
    <w:rsid w:val="006232A8"/>
    <w:rsid w:val="006B706B"/>
    <w:rsid w:val="00705BC4"/>
    <w:rsid w:val="0073595B"/>
    <w:rsid w:val="0077174B"/>
    <w:rsid w:val="00870B90"/>
    <w:rsid w:val="008C054D"/>
    <w:rsid w:val="008D247A"/>
    <w:rsid w:val="008D6BB0"/>
    <w:rsid w:val="00A45209"/>
    <w:rsid w:val="00AC2B6E"/>
    <w:rsid w:val="00AE3F7A"/>
    <w:rsid w:val="00B536D1"/>
    <w:rsid w:val="00B82B28"/>
    <w:rsid w:val="00C971F1"/>
    <w:rsid w:val="00D60CA7"/>
    <w:rsid w:val="00D90CD6"/>
    <w:rsid w:val="00DB2796"/>
    <w:rsid w:val="00E0393C"/>
    <w:rsid w:val="00E13C34"/>
    <w:rsid w:val="00F172B4"/>
    <w:rsid w:val="00FA7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C190"/>
  <w15:chartTrackingRefBased/>
  <w15:docId w15:val="{D49F552D-411E-4F94-B6F3-B1BE0743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Nagengast</dc:creator>
  <cp:keywords/>
  <dc:description/>
  <cp:lastModifiedBy>Anja Jonk</cp:lastModifiedBy>
  <cp:revision>2</cp:revision>
  <dcterms:created xsi:type="dcterms:W3CDTF">2021-12-12T14:54:00Z</dcterms:created>
  <dcterms:modified xsi:type="dcterms:W3CDTF">2021-12-12T14:54:00Z</dcterms:modified>
</cp:coreProperties>
</file>