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1B" w:rsidRDefault="00C2471B" w:rsidP="00875950">
      <w:pPr>
        <w:rPr>
          <w:b/>
          <w:bCs/>
          <w:sz w:val="28"/>
          <w:szCs w:val="28"/>
        </w:rPr>
      </w:pPr>
    </w:p>
    <w:p w:rsidR="00C2471B" w:rsidRDefault="00C2471B" w:rsidP="00C2471B">
      <w:pPr>
        <w:spacing w:after="200" w:line="276" w:lineRule="auto"/>
        <w:jc w:val="right"/>
        <w:rPr>
          <w:b/>
          <w:bCs/>
          <w:sz w:val="28"/>
          <w:szCs w:val="28"/>
        </w:rPr>
      </w:pPr>
      <w:r>
        <w:rPr>
          <w:rFonts w:ascii="Arial" w:hAnsi="Arial" w:cs="Arial"/>
          <w:noProof/>
          <w:color w:val="1A0DAB"/>
          <w:sz w:val="20"/>
          <w:szCs w:val="20"/>
          <w:lang w:val="en-US"/>
        </w:rPr>
        <w:drawing>
          <wp:inline distT="0" distB="0" distL="0" distR="0">
            <wp:extent cx="2247900" cy="2247900"/>
            <wp:effectExtent l="19050" t="0" r="0" b="0"/>
            <wp:docPr id="1" name="Picture 4" descr="Afbeeldingsresultaat voor CDA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CDA logo">
                      <a:hlinkClick r:id="rId8"/>
                    </pic:cNvPr>
                    <pic:cNvPicPr>
                      <a:picLocks noChangeAspect="1" noChangeArrowheads="1"/>
                    </pic:cNvPicPr>
                  </pic:nvPicPr>
                  <pic:blipFill>
                    <a:blip r:embed="rId9"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2471B" w:rsidRDefault="00C2471B" w:rsidP="00C2471B">
      <w:pPr>
        <w:spacing w:after="200" w:line="276" w:lineRule="auto"/>
        <w:jc w:val="right"/>
        <w:rPr>
          <w:b/>
          <w:bCs/>
          <w:sz w:val="28"/>
          <w:szCs w:val="28"/>
        </w:rPr>
      </w:pPr>
    </w:p>
    <w:p w:rsidR="00C2471B" w:rsidRDefault="00C2471B" w:rsidP="00C2471B">
      <w:pPr>
        <w:spacing w:after="200" w:line="276" w:lineRule="auto"/>
        <w:rPr>
          <w:b/>
          <w:bCs/>
          <w:sz w:val="28"/>
          <w:szCs w:val="28"/>
        </w:rPr>
      </w:pPr>
    </w:p>
    <w:p w:rsidR="00C2471B" w:rsidRDefault="00C2471B" w:rsidP="00C2471B">
      <w:pPr>
        <w:spacing w:after="200" w:line="276" w:lineRule="auto"/>
        <w:rPr>
          <w:b/>
          <w:bCs/>
          <w:sz w:val="48"/>
          <w:szCs w:val="48"/>
        </w:rPr>
      </w:pPr>
      <w:r w:rsidRPr="00C2471B">
        <w:rPr>
          <w:b/>
          <w:bCs/>
          <w:sz w:val="48"/>
          <w:szCs w:val="48"/>
        </w:rPr>
        <w:t xml:space="preserve">Klankbordgroep </w:t>
      </w:r>
      <w:r w:rsidR="00E53402">
        <w:rPr>
          <w:b/>
          <w:bCs/>
          <w:sz w:val="48"/>
          <w:szCs w:val="48"/>
        </w:rPr>
        <w:t xml:space="preserve">CDA </w:t>
      </w:r>
      <w:proofErr w:type="spellStart"/>
      <w:r w:rsidRPr="00C2471B">
        <w:rPr>
          <w:b/>
          <w:bCs/>
          <w:sz w:val="48"/>
          <w:szCs w:val="48"/>
        </w:rPr>
        <w:t>Medemblik</w:t>
      </w:r>
      <w:proofErr w:type="spellEnd"/>
    </w:p>
    <w:p w:rsidR="00C2471B" w:rsidRPr="00C2471B" w:rsidRDefault="00E53402" w:rsidP="00C2471B">
      <w:pPr>
        <w:spacing w:after="200" w:line="276" w:lineRule="auto"/>
        <w:rPr>
          <w:b/>
          <w:bCs/>
          <w:sz w:val="48"/>
          <w:szCs w:val="48"/>
        </w:rPr>
      </w:pPr>
      <w:r>
        <w:rPr>
          <w:rFonts w:ascii="Arial" w:hAnsi="Arial" w:cs="Arial"/>
          <w:noProof/>
          <w:color w:val="1A0DAB"/>
          <w:sz w:val="20"/>
          <w:szCs w:val="20"/>
          <w:lang w:val="en-US"/>
        </w:rPr>
        <w:drawing>
          <wp:inline distT="0" distB="0" distL="0" distR="0">
            <wp:extent cx="2435296" cy="1952625"/>
            <wp:effectExtent l="19050" t="0" r="3104" b="0"/>
            <wp:docPr id="2" name="Picture 1" descr="Afbeeldingsresultaat voor klankb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ankbord">
                      <a:hlinkClick r:id="rId10"/>
                    </pic:cNvPr>
                    <pic:cNvPicPr>
                      <a:picLocks noChangeAspect="1" noChangeArrowheads="1"/>
                    </pic:cNvPicPr>
                  </pic:nvPicPr>
                  <pic:blipFill>
                    <a:blip r:embed="rId11" cstate="print"/>
                    <a:srcRect/>
                    <a:stretch>
                      <a:fillRect/>
                    </a:stretch>
                  </pic:blipFill>
                  <pic:spPr bwMode="auto">
                    <a:xfrm>
                      <a:off x="0" y="0"/>
                      <a:ext cx="2435296" cy="1952625"/>
                    </a:xfrm>
                    <a:prstGeom prst="rect">
                      <a:avLst/>
                    </a:prstGeom>
                    <a:noFill/>
                    <a:ln w="9525">
                      <a:noFill/>
                      <a:miter lim="800000"/>
                      <a:headEnd/>
                      <a:tailEnd/>
                    </a:ln>
                  </pic:spPr>
                </pic:pic>
              </a:graphicData>
            </a:graphic>
          </wp:inline>
        </w:drawing>
      </w:r>
    </w:p>
    <w:p w:rsidR="00C2471B" w:rsidRDefault="00C2471B" w:rsidP="00C2471B">
      <w:pPr>
        <w:spacing w:after="200" w:line="276" w:lineRule="auto"/>
        <w:rPr>
          <w:b/>
          <w:bCs/>
          <w:sz w:val="28"/>
          <w:szCs w:val="28"/>
        </w:rPr>
      </w:pPr>
    </w:p>
    <w:p w:rsidR="00C2471B" w:rsidRPr="00C2471B" w:rsidRDefault="00C2471B" w:rsidP="00C2471B">
      <w:pPr>
        <w:spacing w:after="200" w:line="276" w:lineRule="auto"/>
        <w:rPr>
          <w:b/>
          <w:bCs/>
          <w:sz w:val="96"/>
          <w:szCs w:val="96"/>
        </w:rPr>
      </w:pPr>
      <w:r w:rsidRPr="00C2471B">
        <w:rPr>
          <w:b/>
          <w:bCs/>
          <w:sz w:val="96"/>
          <w:szCs w:val="96"/>
        </w:rPr>
        <w:t>Rapport: Eenzaamheid</w:t>
      </w:r>
      <w:r w:rsidRPr="00C2471B">
        <w:rPr>
          <w:b/>
          <w:bCs/>
          <w:sz w:val="96"/>
          <w:szCs w:val="96"/>
        </w:rPr>
        <w:br w:type="page"/>
      </w:r>
    </w:p>
    <w:sdt>
      <w:sdtPr>
        <w:rPr>
          <w:rFonts w:asciiTheme="minorHAnsi" w:eastAsiaTheme="minorHAnsi" w:hAnsiTheme="minorHAnsi" w:cstheme="minorBidi"/>
          <w:b w:val="0"/>
          <w:bCs w:val="0"/>
          <w:color w:val="auto"/>
          <w:sz w:val="22"/>
          <w:szCs w:val="22"/>
          <w:lang w:val="nl-NL"/>
        </w:rPr>
        <w:id w:val="2425614"/>
        <w:docPartObj>
          <w:docPartGallery w:val="Table of Contents"/>
          <w:docPartUnique/>
        </w:docPartObj>
      </w:sdtPr>
      <w:sdtContent>
        <w:p w:rsidR="00962B26" w:rsidRDefault="00962B26">
          <w:pPr>
            <w:pStyle w:val="TOCHeading"/>
          </w:pPr>
          <w:proofErr w:type="spellStart"/>
          <w:r>
            <w:t>Inhoudsopgave</w:t>
          </w:r>
          <w:proofErr w:type="spellEnd"/>
        </w:p>
        <w:p w:rsidR="00962B26" w:rsidRPr="00962B26" w:rsidRDefault="00962B26" w:rsidP="00962B26">
          <w:pPr>
            <w:rPr>
              <w:lang w:val="en-US"/>
            </w:rPr>
          </w:pPr>
        </w:p>
        <w:p w:rsidR="00962B26" w:rsidRDefault="008333AD">
          <w:pPr>
            <w:pStyle w:val="TOC1"/>
            <w:tabs>
              <w:tab w:val="right" w:leader="dot" w:pos="9350"/>
            </w:tabs>
            <w:rPr>
              <w:rFonts w:eastAsiaTheme="minorEastAsia"/>
              <w:noProof/>
              <w:lang w:val="en-US"/>
            </w:rPr>
          </w:pPr>
          <w:r>
            <w:fldChar w:fldCharType="begin"/>
          </w:r>
          <w:r w:rsidR="00962B26">
            <w:instrText xml:space="preserve"> TOC \o "1-3" \h \z \u </w:instrText>
          </w:r>
          <w:r>
            <w:fldChar w:fldCharType="separate"/>
          </w:r>
          <w:hyperlink w:anchor="_Toc443027819" w:history="1">
            <w:r w:rsidR="00962B26" w:rsidRPr="002277AD">
              <w:rPr>
                <w:rStyle w:val="Hyperlink"/>
                <w:noProof/>
              </w:rPr>
              <w:t>Korte samenvatting klankbordgroep onderwerp ‘Eenzaamheid’</w:t>
            </w:r>
            <w:r w:rsidR="00962B26">
              <w:rPr>
                <w:noProof/>
                <w:webHidden/>
              </w:rPr>
              <w:tab/>
            </w:r>
            <w:r>
              <w:rPr>
                <w:noProof/>
                <w:webHidden/>
              </w:rPr>
              <w:fldChar w:fldCharType="begin"/>
            </w:r>
            <w:r w:rsidR="00962B26">
              <w:rPr>
                <w:noProof/>
                <w:webHidden/>
              </w:rPr>
              <w:instrText xml:space="preserve"> PAGEREF _Toc443027819 \h </w:instrText>
            </w:r>
            <w:r>
              <w:rPr>
                <w:noProof/>
                <w:webHidden/>
              </w:rPr>
            </w:r>
            <w:r>
              <w:rPr>
                <w:noProof/>
                <w:webHidden/>
              </w:rPr>
              <w:fldChar w:fldCharType="separate"/>
            </w:r>
            <w:r w:rsidR="00962B26">
              <w:rPr>
                <w:noProof/>
                <w:webHidden/>
              </w:rPr>
              <w:t>3</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0" w:history="1">
            <w:r w:rsidR="00962B26" w:rsidRPr="002277AD">
              <w:rPr>
                <w:rStyle w:val="Hyperlink"/>
                <w:noProof/>
                <w:lang w:bidi="nl-NL"/>
              </w:rPr>
              <w:t>Monitor Sociaal Domein Medemblik</w:t>
            </w:r>
            <w:r w:rsidR="00962B26">
              <w:rPr>
                <w:noProof/>
                <w:webHidden/>
              </w:rPr>
              <w:tab/>
            </w:r>
            <w:r>
              <w:rPr>
                <w:noProof/>
                <w:webHidden/>
              </w:rPr>
              <w:fldChar w:fldCharType="begin"/>
            </w:r>
            <w:r w:rsidR="00962B26">
              <w:rPr>
                <w:noProof/>
                <w:webHidden/>
              </w:rPr>
              <w:instrText xml:space="preserve"> PAGEREF _Toc443027820 \h </w:instrText>
            </w:r>
            <w:r>
              <w:rPr>
                <w:noProof/>
                <w:webHidden/>
              </w:rPr>
            </w:r>
            <w:r>
              <w:rPr>
                <w:noProof/>
                <w:webHidden/>
              </w:rPr>
              <w:fldChar w:fldCharType="separate"/>
            </w:r>
            <w:r w:rsidR="00962B26">
              <w:rPr>
                <w:noProof/>
                <w:webHidden/>
              </w:rPr>
              <w:t>5</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1" w:history="1">
            <w:r w:rsidR="00962B26" w:rsidRPr="002277AD">
              <w:rPr>
                <w:rStyle w:val="Hyperlink"/>
                <w:rFonts w:eastAsia="Calibri"/>
                <w:noProof/>
                <w:lang w:bidi="nl-NL"/>
              </w:rPr>
              <w:t>Onderdijk voor Elkaar</w:t>
            </w:r>
            <w:r w:rsidR="00962B26">
              <w:rPr>
                <w:noProof/>
                <w:webHidden/>
              </w:rPr>
              <w:tab/>
            </w:r>
            <w:r>
              <w:rPr>
                <w:noProof/>
                <w:webHidden/>
              </w:rPr>
              <w:fldChar w:fldCharType="begin"/>
            </w:r>
            <w:r w:rsidR="00962B26">
              <w:rPr>
                <w:noProof/>
                <w:webHidden/>
              </w:rPr>
              <w:instrText xml:space="preserve"> PAGEREF _Toc443027821 \h </w:instrText>
            </w:r>
            <w:r>
              <w:rPr>
                <w:noProof/>
                <w:webHidden/>
              </w:rPr>
            </w:r>
            <w:r>
              <w:rPr>
                <w:noProof/>
                <w:webHidden/>
              </w:rPr>
              <w:fldChar w:fldCharType="separate"/>
            </w:r>
            <w:r w:rsidR="00962B26">
              <w:rPr>
                <w:noProof/>
                <w:webHidden/>
              </w:rPr>
              <w:t>6</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2" w:history="1">
            <w:r w:rsidR="00962B26" w:rsidRPr="002277AD">
              <w:rPr>
                <w:rStyle w:val="Hyperlink"/>
                <w:rFonts w:eastAsia="Calibri"/>
                <w:noProof/>
                <w:lang w:bidi="nl-NL"/>
              </w:rPr>
              <w:t>De Actieve Senioren</w:t>
            </w:r>
            <w:r w:rsidR="00962B26">
              <w:rPr>
                <w:noProof/>
                <w:webHidden/>
              </w:rPr>
              <w:tab/>
            </w:r>
            <w:r>
              <w:rPr>
                <w:noProof/>
                <w:webHidden/>
              </w:rPr>
              <w:fldChar w:fldCharType="begin"/>
            </w:r>
            <w:r w:rsidR="00962B26">
              <w:rPr>
                <w:noProof/>
                <w:webHidden/>
              </w:rPr>
              <w:instrText xml:space="preserve"> PAGEREF _Toc443027822 \h </w:instrText>
            </w:r>
            <w:r>
              <w:rPr>
                <w:noProof/>
                <w:webHidden/>
              </w:rPr>
            </w:r>
            <w:r>
              <w:rPr>
                <w:noProof/>
                <w:webHidden/>
              </w:rPr>
              <w:fldChar w:fldCharType="separate"/>
            </w:r>
            <w:r w:rsidR="00962B26">
              <w:rPr>
                <w:noProof/>
                <w:webHidden/>
              </w:rPr>
              <w:t>7</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3" w:history="1">
            <w:r w:rsidR="00962B26" w:rsidRPr="002277AD">
              <w:rPr>
                <w:rStyle w:val="Hyperlink"/>
                <w:rFonts w:eastAsia="Calibri"/>
                <w:noProof/>
                <w:lang w:bidi="nl-NL"/>
              </w:rPr>
              <w:t>Zomeractiviteiten, ZomerPlus</w:t>
            </w:r>
            <w:r w:rsidR="00962B26">
              <w:rPr>
                <w:noProof/>
                <w:webHidden/>
              </w:rPr>
              <w:tab/>
            </w:r>
            <w:r>
              <w:rPr>
                <w:noProof/>
                <w:webHidden/>
              </w:rPr>
              <w:fldChar w:fldCharType="begin"/>
            </w:r>
            <w:r w:rsidR="00962B26">
              <w:rPr>
                <w:noProof/>
                <w:webHidden/>
              </w:rPr>
              <w:instrText xml:space="preserve"> PAGEREF _Toc443027823 \h </w:instrText>
            </w:r>
            <w:r>
              <w:rPr>
                <w:noProof/>
                <w:webHidden/>
              </w:rPr>
            </w:r>
            <w:r>
              <w:rPr>
                <w:noProof/>
                <w:webHidden/>
              </w:rPr>
              <w:fldChar w:fldCharType="separate"/>
            </w:r>
            <w:r w:rsidR="00962B26">
              <w:rPr>
                <w:noProof/>
                <w:webHidden/>
              </w:rPr>
              <w:t>8</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4" w:history="1">
            <w:r w:rsidR="00962B26" w:rsidRPr="002277AD">
              <w:rPr>
                <w:rStyle w:val="Hyperlink"/>
                <w:rFonts w:eastAsia="Calibri"/>
                <w:noProof/>
                <w:lang w:bidi="nl-NL"/>
              </w:rPr>
              <w:t>Sociale wijkteams</w:t>
            </w:r>
            <w:r w:rsidR="00962B26">
              <w:rPr>
                <w:noProof/>
                <w:webHidden/>
              </w:rPr>
              <w:tab/>
            </w:r>
            <w:r>
              <w:rPr>
                <w:noProof/>
                <w:webHidden/>
              </w:rPr>
              <w:fldChar w:fldCharType="begin"/>
            </w:r>
            <w:r w:rsidR="00962B26">
              <w:rPr>
                <w:noProof/>
                <w:webHidden/>
              </w:rPr>
              <w:instrText xml:space="preserve"> PAGEREF _Toc443027824 \h </w:instrText>
            </w:r>
            <w:r>
              <w:rPr>
                <w:noProof/>
                <w:webHidden/>
              </w:rPr>
            </w:r>
            <w:r>
              <w:rPr>
                <w:noProof/>
                <w:webHidden/>
              </w:rPr>
              <w:fldChar w:fldCharType="separate"/>
            </w:r>
            <w:r w:rsidR="00962B26">
              <w:rPr>
                <w:noProof/>
                <w:webHidden/>
              </w:rPr>
              <w:t>9</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5" w:history="1">
            <w:r w:rsidR="00962B26" w:rsidRPr="002277AD">
              <w:rPr>
                <w:rStyle w:val="Hyperlink"/>
                <w:rFonts w:eastAsia="Calibri"/>
                <w:noProof/>
                <w:lang w:bidi="nl-NL"/>
              </w:rPr>
              <w:t>Vier het leven</w:t>
            </w:r>
            <w:r w:rsidR="00962B26">
              <w:rPr>
                <w:noProof/>
                <w:webHidden/>
              </w:rPr>
              <w:tab/>
            </w:r>
            <w:r>
              <w:rPr>
                <w:noProof/>
                <w:webHidden/>
              </w:rPr>
              <w:fldChar w:fldCharType="begin"/>
            </w:r>
            <w:r w:rsidR="00962B26">
              <w:rPr>
                <w:noProof/>
                <w:webHidden/>
              </w:rPr>
              <w:instrText xml:space="preserve"> PAGEREF _Toc443027825 \h </w:instrText>
            </w:r>
            <w:r>
              <w:rPr>
                <w:noProof/>
                <w:webHidden/>
              </w:rPr>
            </w:r>
            <w:r>
              <w:rPr>
                <w:noProof/>
                <w:webHidden/>
              </w:rPr>
              <w:fldChar w:fldCharType="separate"/>
            </w:r>
            <w:r w:rsidR="00962B26">
              <w:rPr>
                <w:noProof/>
                <w:webHidden/>
              </w:rPr>
              <w:t>10</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6" w:history="1">
            <w:r w:rsidR="00962B26" w:rsidRPr="002277AD">
              <w:rPr>
                <w:rStyle w:val="Hyperlink"/>
                <w:rFonts w:eastAsia="Calibri"/>
                <w:noProof/>
                <w:lang w:bidi="nl-NL"/>
              </w:rPr>
              <w:t>Wijkteam Andijk</w:t>
            </w:r>
            <w:r w:rsidR="00962B26">
              <w:rPr>
                <w:noProof/>
                <w:webHidden/>
              </w:rPr>
              <w:tab/>
            </w:r>
            <w:r>
              <w:rPr>
                <w:noProof/>
                <w:webHidden/>
              </w:rPr>
              <w:fldChar w:fldCharType="begin"/>
            </w:r>
            <w:r w:rsidR="00962B26">
              <w:rPr>
                <w:noProof/>
                <w:webHidden/>
              </w:rPr>
              <w:instrText xml:space="preserve"> PAGEREF _Toc443027826 \h </w:instrText>
            </w:r>
            <w:r>
              <w:rPr>
                <w:noProof/>
                <w:webHidden/>
              </w:rPr>
            </w:r>
            <w:r>
              <w:rPr>
                <w:noProof/>
                <w:webHidden/>
              </w:rPr>
              <w:fldChar w:fldCharType="separate"/>
            </w:r>
            <w:r w:rsidR="00962B26">
              <w:rPr>
                <w:noProof/>
                <w:webHidden/>
              </w:rPr>
              <w:t>12</w:t>
            </w:r>
            <w:r>
              <w:rPr>
                <w:noProof/>
                <w:webHidden/>
              </w:rPr>
              <w:fldChar w:fldCharType="end"/>
            </w:r>
          </w:hyperlink>
        </w:p>
        <w:p w:rsidR="00962B26" w:rsidRDefault="008333AD">
          <w:pPr>
            <w:pStyle w:val="TOC1"/>
            <w:tabs>
              <w:tab w:val="right" w:leader="dot" w:pos="9350"/>
            </w:tabs>
            <w:rPr>
              <w:rFonts w:eastAsiaTheme="minorEastAsia"/>
              <w:noProof/>
              <w:lang w:val="en-US"/>
            </w:rPr>
          </w:pPr>
          <w:hyperlink w:anchor="_Toc443027827" w:history="1">
            <w:r w:rsidR="00962B26" w:rsidRPr="002277AD">
              <w:rPr>
                <w:rStyle w:val="Hyperlink"/>
                <w:rFonts w:eastAsia="Calibri"/>
                <w:noProof/>
                <w:lang w:bidi="nl-NL"/>
              </w:rPr>
              <w:t>Parlan, jeugd en opvoedhulp</w:t>
            </w:r>
            <w:r w:rsidR="00962B26">
              <w:rPr>
                <w:noProof/>
                <w:webHidden/>
              </w:rPr>
              <w:tab/>
            </w:r>
            <w:r>
              <w:rPr>
                <w:noProof/>
                <w:webHidden/>
              </w:rPr>
              <w:fldChar w:fldCharType="begin"/>
            </w:r>
            <w:r w:rsidR="00962B26">
              <w:rPr>
                <w:noProof/>
                <w:webHidden/>
              </w:rPr>
              <w:instrText xml:space="preserve"> PAGEREF _Toc443027827 \h </w:instrText>
            </w:r>
            <w:r>
              <w:rPr>
                <w:noProof/>
                <w:webHidden/>
              </w:rPr>
            </w:r>
            <w:r>
              <w:rPr>
                <w:noProof/>
                <w:webHidden/>
              </w:rPr>
              <w:fldChar w:fldCharType="separate"/>
            </w:r>
            <w:r w:rsidR="00962B26">
              <w:rPr>
                <w:noProof/>
                <w:webHidden/>
              </w:rPr>
              <w:t>14</w:t>
            </w:r>
            <w:r>
              <w:rPr>
                <w:noProof/>
                <w:webHidden/>
              </w:rPr>
              <w:fldChar w:fldCharType="end"/>
            </w:r>
          </w:hyperlink>
        </w:p>
        <w:p w:rsidR="00962B26" w:rsidRDefault="008333AD">
          <w:r>
            <w:fldChar w:fldCharType="end"/>
          </w:r>
        </w:p>
      </w:sdtContent>
    </w:sdt>
    <w:p w:rsidR="00962B26" w:rsidRDefault="00962B26">
      <w:pPr>
        <w:spacing w:after="200" w:line="276" w:lineRule="auto"/>
        <w:rPr>
          <w:rFonts w:ascii="Tahoma" w:eastAsia="Times New Roman" w:hAnsi="Tahoma" w:cs="Tahoma"/>
          <w:b/>
          <w:caps/>
          <w:color w:val="1F497D" w:themeColor="text2"/>
          <w:kern w:val="28"/>
          <w:sz w:val="26"/>
          <w:szCs w:val="26"/>
          <w:lang w:eastAsia="nl-NL"/>
        </w:rPr>
      </w:pPr>
      <w:r>
        <w:br w:type="page"/>
      </w:r>
    </w:p>
    <w:p w:rsidR="00875950" w:rsidRPr="007825EE" w:rsidRDefault="00875950" w:rsidP="00962B26">
      <w:pPr>
        <w:pStyle w:val="Heading1"/>
      </w:pPr>
      <w:bookmarkStart w:id="0" w:name="_Toc443027819"/>
      <w:r w:rsidRPr="007825EE">
        <w:t>Korte samenvatting klankbordgroep onderwerp ‘Eenzaamheid’</w:t>
      </w:r>
      <w:bookmarkEnd w:id="0"/>
    </w:p>
    <w:p w:rsidR="00875950" w:rsidRDefault="00875950" w:rsidP="00875950">
      <w:pPr>
        <w:rPr>
          <w:bCs/>
          <w:i/>
        </w:rPr>
      </w:pPr>
    </w:p>
    <w:p w:rsidR="00875950" w:rsidRPr="00970A0B" w:rsidRDefault="00875950" w:rsidP="00875950">
      <w:pPr>
        <w:rPr>
          <w:bCs/>
          <w:i/>
        </w:rPr>
      </w:pPr>
      <w:r w:rsidRPr="00970A0B">
        <w:rPr>
          <w:bCs/>
          <w:i/>
        </w:rPr>
        <w:t>Algemeen</w:t>
      </w:r>
    </w:p>
    <w:p w:rsidR="00875950" w:rsidRPr="007825EE" w:rsidRDefault="00875950" w:rsidP="00875950">
      <w:pPr>
        <w:rPr>
          <w:bCs/>
        </w:rPr>
      </w:pPr>
      <w:r w:rsidRPr="007825EE">
        <w:rPr>
          <w:bCs/>
        </w:rPr>
        <w:t>Eenzaamheid is ee</w:t>
      </w:r>
      <w:r>
        <w:rPr>
          <w:bCs/>
        </w:rPr>
        <w:t>n begrip dat door een ieder</w:t>
      </w:r>
      <w:r w:rsidRPr="007825EE">
        <w:rPr>
          <w:bCs/>
        </w:rPr>
        <w:t xml:space="preserve"> anders ervaren</w:t>
      </w:r>
      <w:r>
        <w:rPr>
          <w:bCs/>
        </w:rPr>
        <w:t xml:space="preserve"> en geïnterpreteerd</w:t>
      </w:r>
      <w:r w:rsidRPr="007825EE">
        <w:rPr>
          <w:bCs/>
        </w:rPr>
        <w:t xml:space="preserve"> wordt. Daarnaast is eenzaamheid niet</w:t>
      </w:r>
      <w:r>
        <w:rPr>
          <w:bCs/>
        </w:rPr>
        <w:t xml:space="preserve"> alleen beperkt tot </w:t>
      </w:r>
      <w:r w:rsidRPr="007825EE">
        <w:rPr>
          <w:bCs/>
        </w:rPr>
        <w:t xml:space="preserve">ouderen. Ook jongeren hebben met eenzaamheid te maken. De klankbordgroep van het CDA heeft binnen de gemeente </w:t>
      </w:r>
      <w:proofErr w:type="spellStart"/>
      <w:r w:rsidRPr="007825EE">
        <w:rPr>
          <w:bCs/>
        </w:rPr>
        <w:t>Medemblik</w:t>
      </w:r>
      <w:proofErr w:type="spellEnd"/>
      <w:r w:rsidRPr="007825EE">
        <w:rPr>
          <w:bCs/>
        </w:rPr>
        <w:t xml:space="preserve"> verkend wat en op welke manier om gegaan wordt met eenzaamheid.</w:t>
      </w:r>
      <w:r w:rsidRPr="00422408">
        <w:rPr>
          <w:bCs/>
        </w:rPr>
        <w:t xml:space="preserve"> </w:t>
      </w:r>
      <w:r>
        <w:rPr>
          <w:rStyle w:val="FootnoteReference"/>
          <w:bCs/>
        </w:rPr>
        <w:footnoteReference w:id="1"/>
      </w:r>
    </w:p>
    <w:p w:rsidR="00875950" w:rsidRDefault="00875950" w:rsidP="00875950">
      <w:pPr>
        <w:rPr>
          <w:bCs/>
          <w:i/>
        </w:rPr>
      </w:pPr>
    </w:p>
    <w:p w:rsidR="00875950" w:rsidRPr="00970A0B" w:rsidRDefault="00875950" w:rsidP="00875950">
      <w:pPr>
        <w:rPr>
          <w:bCs/>
          <w:i/>
        </w:rPr>
      </w:pPr>
      <w:r w:rsidRPr="00970A0B">
        <w:rPr>
          <w:bCs/>
          <w:i/>
        </w:rPr>
        <w:t>Specifiek</w:t>
      </w:r>
    </w:p>
    <w:p w:rsidR="00875950" w:rsidRPr="007825EE" w:rsidRDefault="00875950" w:rsidP="00875950">
      <w:pPr>
        <w:rPr>
          <w:bCs/>
        </w:rPr>
      </w:pPr>
      <w:r w:rsidRPr="007825EE">
        <w:rPr>
          <w:bCs/>
        </w:rPr>
        <w:t xml:space="preserve">Gebleken is dat er voldoende activiteiten worden aangeboden voor mensen die te maken hebben met eenzaamheid. </w:t>
      </w:r>
      <w:r>
        <w:rPr>
          <w:bCs/>
        </w:rPr>
        <w:t xml:space="preserve">Met daarbij wel de opmerking dat </w:t>
      </w:r>
      <w:r w:rsidRPr="007825EE">
        <w:rPr>
          <w:bCs/>
        </w:rPr>
        <w:t xml:space="preserve">de pijlen met name gericht </w:t>
      </w:r>
      <w:r>
        <w:rPr>
          <w:bCs/>
        </w:rPr>
        <w:t xml:space="preserve">zijn </w:t>
      </w:r>
      <w:r w:rsidRPr="007825EE">
        <w:rPr>
          <w:bCs/>
        </w:rPr>
        <w:t xml:space="preserve">op ouderen. </w:t>
      </w:r>
    </w:p>
    <w:p w:rsidR="00875950" w:rsidRPr="007825EE" w:rsidRDefault="00875950" w:rsidP="00875950">
      <w:pPr>
        <w:rPr>
          <w:bCs/>
        </w:rPr>
      </w:pPr>
      <w:r w:rsidRPr="007825EE">
        <w:rPr>
          <w:bCs/>
        </w:rPr>
        <w:t xml:space="preserve">Voorts is een belangrijk punt </w:t>
      </w:r>
      <w:r>
        <w:rPr>
          <w:bCs/>
        </w:rPr>
        <w:t xml:space="preserve">hoe </w:t>
      </w:r>
      <w:r w:rsidRPr="00422408">
        <w:rPr>
          <w:bCs/>
        </w:rPr>
        <w:t xml:space="preserve">de activiteiten </w:t>
      </w:r>
      <w:r>
        <w:rPr>
          <w:bCs/>
        </w:rPr>
        <w:t xml:space="preserve">voldoende bekend gemaakt worden </w:t>
      </w:r>
      <w:r w:rsidRPr="007825EE">
        <w:rPr>
          <w:bCs/>
        </w:rPr>
        <w:t xml:space="preserve">bij degenen die dat nodig hebben. </w:t>
      </w:r>
      <w:r>
        <w:rPr>
          <w:bCs/>
        </w:rPr>
        <w:t>E</w:t>
      </w:r>
      <w:r w:rsidRPr="007825EE">
        <w:rPr>
          <w:bCs/>
        </w:rPr>
        <w:t xml:space="preserve">en rol </w:t>
      </w:r>
      <w:r>
        <w:rPr>
          <w:bCs/>
        </w:rPr>
        <w:t xml:space="preserve">hierbij speelt </w:t>
      </w:r>
      <w:r w:rsidRPr="007825EE">
        <w:rPr>
          <w:bCs/>
        </w:rPr>
        <w:t xml:space="preserve">dat niet te achterhalen valt of daadwerkelijk ook de mensen bereikt worden, die je zou willen bereiken. </w:t>
      </w:r>
      <w:r>
        <w:rPr>
          <w:bCs/>
        </w:rPr>
        <w:t xml:space="preserve">Nu eenzaamheid </w:t>
      </w:r>
      <w:r w:rsidRPr="007825EE">
        <w:rPr>
          <w:bCs/>
        </w:rPr>
        <w:t>moeilijk te ‘meten’</w:t>
      </w:r>
      <w:r>
        <w:rPr>
          <w:bCs/>
        </w:rPr>
        <w:t xml:space="preserve"> is</w:t>
      </w:r>
      <w:r w:rsidRPr="007825EE">
        <w:rPr>
          <w:bCs/>
        </w:rPr>
        <w:t xml:space="preserve">. </w:t>
      </w:r>
    </w:p>
    <w:p w:rsidR="00875950" w:rsidRPr="007825EE" w:rsidRDefault="00875950" w:rsidP="00875950">
      <w:pPr>
        <w:rPr>
          <w:bCs/>
        </w:rPr>
      </w:pPr>
      <w:r w:rsidRPr="007825EE">
        <w:rPr>
          <w:bCs/>
        </w:rPr>
        <w:t xml:space="preserve">Ook is het voor sommigen een behoorlijke drempel om deel te nemen aan activiteiten. Hoe kun je deze drempel zo laag mogelijk krijgen? Aan de activiteiten kan vrijwillig worden deelgenomen. En daarbij vinden sommigen het juist prima om </w:t>
      </w:r>
      <w:r>
        <w:rPr>
          <w:bCs/>
        </w:rPr>
        <w:t>‘</w:t>
      </w:r>
      <w:r w:rsidRPr="007825EE">
        <w:rPr>
          <w:bCs/>
        </w:rPr>
        <w:t>eenzaam</w:t>
      </w:r>
      <w:r>
        <w:rPr>
          <w:bCs/>
        </w:rPr>
        <w:t>’</w:t>
      </w:r>
      <w:r w:rsidRPr="007825EE">
        <w:rPr>
          <w:bCs/>
        </w:rPr>
        <w:t xml:space="preserve"> te zijn</w:t>
      </w:r>
      <w:r>
        <w:rPr>
          <w:bCs/>
        </w:rPr>
        <w:t>, zij zijn graag op zichzelf.</w:t>
      </w:r>
      <w:r w:rsidRPr="007825EE">
        <w:rPr>
          <w:bCs/>
        </w:rPr>
        <w:t xml:space="preserve"> </w:t>
      </w:r>
    </w:p>
    <w:p w:rsidR="00875950" w:rsidRPr="007825EE" w:rsidRDefault="00875950" w:rsidP="00875950">
      <w:pPr>
        <w:rPr>
          <w:bCs/>
        </w:rPr>
      </w:pPr>
      <w:r w:rsidRPr="007825EE">
        <w:rPr>
          <w:bCs/>
        </w:rPr>
        <w:t> </w:t>
      </w:r>
    </w:p>
    <w:p w:rsidR="00875950" w:rsidRDefault="00875950" w:rsidP="00875950">
      <w:pPr>
        <w:rPr>
          <w:bCs/>
        </w:rPr>
      </w:pPr>
      <w:r w:rsidRPr="007825EE">
        <w:rPr>
          <w:bCs/>
        </w:rPr>
        <w:t xml:space="preserve">Er zijn diverse organisaties actief binnen gemeente </w:t>
      </w:r>
      <w:proofErr w:type="spellStart"/>
      <w:r w:rsidRPr="007825EE">
        <w:rPr>
          <w:bCs/>
        </w:rPr>
        <w:t>Medemblik</w:t>
      </w:r>
      <w:proofErr w:type="spellEnd"/>
      <w:r w:rsidRPr="007825EE">
        <w:rPr>
          <w:bCs/>
        </w:rPr>
        <w:t xml:space="preserve">, waarbij eenzaamheid ook een van de drijfveren is voor het organiseren van activiteiten. </w:t>
      </w:r>
    </w:p>
    <w:p w:rsidR="00875950" w:rsidRPr="007825EE" w:rsidRDefault="00875950" w:rsidP="00875950">
      <w:pPr>
        <w:rPr>
          <w:bCs/>
        </w:rPr>
      </w:pPr>
      <w:r w:rsidRPr="007825EE">
        <w:rPr>
          <w:bCs/>
        </w:rPr>
        <w:t>De klankbordgroep heeft ook naar een aantal van deze or</w:t>
      </w:r>
      <w:r>
        <w:rPr>
          <w:bCs/>
        </w:rPr>
        <w:t>ganisaties gekeken (zie de bijlage  ‘Kernpunten organisaties’  voor een</w:t>
      </w:r>
      <w:r w:rsidRPr="007825EE">
        <w:rPr>
          <w:bCs/>
        </w:rPr>
        <w:t xml:space="preserve"> kort overzicht per organisatie).</w:t>
      </w:r>
      <w:r>
        <w:rPr>
          <w:bCs/>
        </w:rPr>
        <w:t xml:space="preserve"> </w:t>
      </w:r>
      <w:r w:rsidRPr="007825EE">
        <w:rPr>
          <w:bCs/>
        </w:rPr>
        <w:t xml:space="preserve">Hieruit volgt ons inziens dat de opzet van de wijkteams de beste opzet is om eenzaamheid te bestrijden. Daarnaast is de opzet van de hulpdienst in Onderdijk, oud en jong helpen elkaar in de wijk </w:t>
      </w:r>
      <w:r>
        <w:rPr>
          <w:bCs/>
        </w:rPr>
        <w:t>(</w:t>
      </w:r>
      <w:r w:rsidRPr="007825EE">
        <w:rPr>
          <w:bCs/>
        </w:rPr>
        <w:t>zoals dat vroeger ook gedaan werd</w:t>
      </w:r>
      <w:r>
        <w:rPr>
          <w:bCs/>
        </w:rPr>
        <w:t>)</w:t>
      </w:r>
      <w:r w:rsidRPr="007825EE">
        <w:rPr>
          <w:bCs/>
        </w:rPr>
        <w:t xml:space="preserve"> in basis een hele effectieve manier om elkaar te helpen.</w:t>
      </w:r>
    </w:p>
    <w:p w:rsidR="00875950" w:rsidRDefault="00875950" w:rsidP="00875950">
      <w:pPr>
        <w:rPr>
          <w:b/>
          <w:bCs/>
        </w:rPr>
      </w:pPr>
    </w:p>
    <w:p w:rsidR="00875950" w:rsidRPr="00422408" w:rsidRDefault="00875950" w:rsidP="00875950">
      <w:pPr>
        <w:rPr>
          <w:bCs/>
          <w:i/>
        </w:rPr>
      </w:pPr>
      <w:r w:rsidRPr="00422408">
        <w:rPr>
          <w:bCs/>
          <w:i/>
        </w:rPr>
        <w:t>Conclusie</w:t>
      </w:r>
    </w:p>
    <w:p w:rsidR="00875950" w:rsidRPr="00962B26" w:rsidRDefault="00875950" w:rsidP="00875950">
      <w:pPr>
        <w:rPr>
          <w:bCs/>
        </w:rPr>
      </w:pPr>
      <w:r w:rsidRPr="00422408">
        <w:rPr>
          <w:bCs/>
        </w:rPr>
        <w:t>Concluderend is de klankbordgroep van mening dat er voldoende activiteiten georganiseerd worden, echter vraag is of iedereen bereikt wordt. Waarbij een belangrijk punt dat meespeelt is dat eenzaamheid een moeilijk te definiëren en te meten begrip is.</w:t>
      </w:r>
      <w:r>
        <w:rPr>
          <w:b/>
          <w:bCs/>
        </w:rPr>
        <w:br w:type="page"/>
      </w:r>
    </w:p>
    <w:p w:rsidR="00875950" w:rsidRDefault="00875950" w:rsidP="00875950">
      <w:pPr>
        <w:rPr>
          <w:b/>
          <w:bCs/>
        </w:rPr>
      </w:pPr>
    </w:p>
    <w:p w:rsidR="00875950" w:rsidRDefault="00875950" w:rsidP="00875950">
      <w:pPr>
        <w:rPr>
          <w:bCs/>
          <w:i/>
        </w:rPr>
      </w:pPr>
      <w:r w:rsidRPr="00422408">
        <w:rPr>
          <w:bCs/>
          <w:i/>
        </w:rPr>
        <w:t>Advies</w:t>
      </w:r>
    </w:p>
    <w:p w:rsidR="00875950" w:rsidRDefault="00875950" w:rsidP="00875950">
      <w:pPr>
        <w:rPr>
          <w:bCs/>
        </w:rPr>
      </w:pPr>
      <w:r>
        <w:rPr>
          <w:bCs/>
        </w:rPr>
        <w:t xml:space="preserve">Het zichtbaar maken van de verschillende organisatie en wat er wordt georganiseerd zou kunnen bijdragen aan een betere bereikbaarheid van de eenzamen onder ons. Dit zou goed gerealiseerd kunnen worden door onder meer zichtbaarheid (snel vindbaar) op de website van de gemeente </w:t>
      </w:r>
      <w:proofErr w:type="spellStart"/>
      <w:r>
        <w:rPr>
          <w:bCs/>
        </w:rPr>
        <w:t>Medemblik</w:t>
      </w:r>
      <w:proofErr w:type="spellEnd"/>
      <w:r>
        <w:rPr>
          <w:bCs/>
        </w:rPr>
        <w:t xml:space="preserve">. </w:t>
      </w:r>
    </w:p>
    <w:p w:rsidR="00875950" w:rsidRDefault="00875950" w:rsidP="00875950">
      <w:pPr>
        <w:rPr>
          <w:bCs/>
        </w:rPr>
      </w:pPr>
      <w:r>
        <w:rPr>
          <w:bCs/>
        </w:rPr>
        <w:t>Voorts is het van belang dat de verschillende organisaties voldoende financieel ondersteund blijven. Als dit niet gebeurt, worden de organisaties kwetsbaar en kan er onvoldoende worden georganiseerd, ook voor de groep eenzamen.</w:t>
      </w:r>
    </w:p>
    <w:p w:rsidR="00875950" w:rsidRPr="0001449A" w:rsidRDefault="00875950" w:rsidP="00875950">
      <w:pPr>
        <w:rPr>
          <w:bCs/>
        </w:rPr>
      </w:pPr>
      <w:r>
        <w:rPr>
          <w:bCs/>
        </w:rPr>
        <w:t xml:space="preserve"> </w:t>
      </w:r>
    </w:p>
    <w:p w:rsidR="00875950" w:rsidRDefault="00875950" w:rsidP="00875950">
      <w:pPr>
        <w:jc w:val="right"/>
        <w:rPr>
          <w:bCs/>
        </w:rPr>
      </w:pPr>
      <w:r>
        <w:rPr>
          <w:bCs/>
        </w:rPr>
        <w:t>Klankbordgroep CDA, februari 2016</w:t>
      </w:r>
    </w:p>
    <w:p w:rsidR="007D6587" w:rsidRPr="00962B26" w:rsidRDefault="00CB1192" w:rsidP="00962B26">
      <w:pPr>
        <w:spacing w:after="200" w:line="276" w:lineRule="auto"/>
        <w:rPr>
          <w:bCs/>
        </w:rPr>
      </w:pPr>
      <w:r>
        <w:rPr>
          <w:bCs/>
        </w:rPr>
        <w:br w:type="page"/>
      </w:r>
    </w:p>
    <w:p w:rsidR="007D6587" w:rsidRDefault="00952966" w:rsidP="00F96453">
      <w:pPr>
        <w:pStyle w:val="Heading1"/>
        <w:rPr>
          <w:lang w:bidi="nl-NL"/>
        </w:rPr>
      </w:pPr>
      <w:bookmarkStart w:id="1" w:name="_Toc443027260"/>
      <w:bookmarkStart w:id="2" w:name="_Toc443027820"/>
      <w:r w:rsidRPr="00D569C2">
        <w:rPr>
          <w:lang w:bidi="nl-NL"/>
        </w:rPr>
        <w:t>Monitor Sociaal Domein Medemblik</w:t>
      </w:r>
      <w:bookmarkEnd w:id="1"/>
      <w:bookmarkEnd w:id="2"/>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7D6587" w:rsidRPr="00124AE9" w:rsidTr="00A66E8D">
        <w:trPr>
          <w:trHeight w:val="284"/>
        </w:trPr>
        <w:tc>
          <w:tcPr>
            <w:tcW w:w="540" w:type="dxa"/>
            <w:vMerge w:val="restart"/>
            <w:shd w:val="clear" w:color="auto" w:fill="CCECFF"/>
            <w:textDirection w:val="btLr"/>
          </w:tcPr>
          <w:p w:rsidR="007D6587" w:rsidRPr="00124AE9" w:rsidRDefault="007D6587" w:rsidP="00A66E8D">
            <w:pPr>
              <w:ind w:left="113" w:right="113"/>
              <w:jc w:val="center"/>
              <w:rPr>
                <w:rFonts w:ascii="Verdana" w:hAnsi="Verdana"/>
                <w:sz w:val="24"/>
                <w:szCs w:val="24"/>
                <w:lang w:bidi="nl-NL"/>
              </w:rPr>
            </w:pPr>
            <w:r w:rsidRPr="00124AE9">
              <w:rPr>
                <w:rFonts w:ascii="Verdana" w:hAnsi="Verdana"/>
                <w:sz w:val="24"/>
                <w:szCs w:val="24"/>
                <w:lang w:bidi="nl-NL"/>
              </w:rPr>
              <w:t>Eenzaamheid</w:t>
            </w:r>
          </w:p>
        </w:tc>
        <w:tc>
          <w:tcPr>
            <w:tcW w:w="3600" w:type="dxa"/>
            <w:shd w:val="clear" w:color="auto" w:fill="auto"/>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b/>
                <w:sz w:val="20"/>
                <w:szCs w:val="20"/>
              </w:rPr>
            </w:pPr>
            <w:r w:rsidRPr="00124AE9">
              <w:rPr>
                <w:rFonts w:ascii="Verdana" w:hAnsi="Verdana"/>
                <w:b/>
                <w:sz w:val="20"/>
                <w:szCs w:val="20"/>
              </w:rPr>
              <w:t>Naam organisatie</w:t>
            </w:r>
          </w:p>
          <w:p w:rsidR="007D6587" w:rsidRPr="00124AE9" w:rsidRDefault="007D6587" w:rsidP="00A66E8D">
            <w:pPr>
              <w:rPr>
                <w:rFonts w:ascii="Verdana" w:hAnsi="Verdana"/>
                <w:b/>
                <w:sz w:val="20"/>
                <w:szCs w:val="20"/>
              </w:rPr>
            </w:pPr>
          </w:p>
        </w:tc>
        <w:tc>
          <w:tcPr>
            <w:tcW w:w="6120" w:type="dxa"/>
            <w:shd w:val="clear" w:color="auto" w:fill="auto"/>
          </w:tcPr>
          <w:p w:rsidR="007D6587" w:rsidRPr="00124AE9" w:rsidRDefault="007D6587" w:rsidP="00A66E8D">
            <w:pPr>
              <w:rPr>
                <w:rFonts w:ascii="Verdana" w:hAnsi="Verdana"/>
                <w:sz w:val="18"/>
                <w:szCs w:val="18"/>
                <w:lang w:bidi="nl-NL"/>
              </w:rPr>
            </w:pPr>
          </w:p>
          <w:p w:rsidR="007D6587" w:rsidRPr="00D569C2" w:rsidRDefault="007D6587" w:rsidP="00A66E8D">
            <w:pPr>
              <w:rPr>
                <w:rFonts w:ascii="Verdana" w:hAnsi="Verdana"/>
                <w:b/>
                <w:sz w:val="24"/>
                <w:szCs w:val="24"/>
                <w:lang w:bidi="nl-NL"/>
              </w:rPr>
            </w:pPr>
            <w:r w:rsidRPr="00D569C2">
              <w:rPr>
                <w:rFonts w:ascii="Verdana" w:hAnsi="Verdana"/>
                <w:b/>
                <w:sz w:val="24"/>
                <w:szCs w:val="24"/>
                <w:lang w:bidi="nl-NL"/>
              </w:rPr>
              <w:t xml:space="preserve">Monitor Sociaal Domein </w:t>
            </w:r>
            <w:proofErr w:type="spellStart"/>
            <w:r w:rsidRPr="00D569C2">
              <w:rPr>
                <w:rFonts w:ascii="Verdana" w:hAnsi="Verdana"/>
                <w:b/>
                <w:sz w:val="24"/>
                <w:szCs w:val="24"/>
                <w:lang w:bidi="nl-NL"/>
              </w:rPr>
              <w:t>Medemblik</w:t>
            </w:r>
            <w:proofErr w:type="spellEnd"/>
          </w:p>
          <w:p w:rsidR="007D6587" w:rsidRPr="00124AE9" w:rsidRDefault="007D6587" w:rsidP="00A66E8D">
            <w:pPr>
              <w:rPr>
                <w:rFonts w:ascii="Verdana" w:hAnsi="Verdana"/>
                <w:sz w:val="18"/>
                <w:szCs w:val="18"/>
                <w:lang w:bidi="nl-NL"/>
              </w:rPr>
            </w:pP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b/>
                <w:sz w:val="20"/>
                <w:szCs w:val="20"/>
              </w:rPr>
            </w:pPr>
            <w:r w:rsidRPr="00124AE9">
              <w:rPr>
                <w:rFonts w:ascii="Verdana" w:hAnsi="Verdana"/>
                <w:b/>
                <w:sz w:val="20"/>
                <w:szCs w:val="20"/>
              </w:rPr>
              <w:t>Hoe georganiseerd</w:t>
            </w:r>
          </w:p>
          <w:p w:rsidR="007D6587" w:rsidRPr="00124AE9" w:rsidRDefault="007D6587" w:rsidP="00A66E8D">
            <w:pPr>
              <w:rPr>
                <w:rFonts w:ascii="Verdana" w:hAnsi="Verdana"/>
                <w:b/>
                <w:sz w:val="20"/>
                <w:szCs w:val="20"/>
              </w:rPr>
            </w:pPr>
          </w:p>
        </w:tc>
        <w:tc>
          <w:tcPr>
            <w:tcW w:w="6120" w:type="dxa"/>
            <w:shd w:val="clear" w:color="auto" w:fill="auto"/>
          </w:tcPr>
          <w:p w:rsidR="007D6587" w:rsidRPr="00124AE9" w:rsidRDefault="007D6587" w:rsidP="00A66E8D">
            <w:pPr>
              <w:rPr>
                <w:rFonts w:ascii="Verdana" w:hAnsi="Verdana"/>
                <w:sz w:val="18"/>
                <w:szCs w:val="18"/>
                <w:lang w:bidi="nl-NL"/>
              </w:rPr>
            </w:pP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b/>
                <w:sz w:val="20"/>
                <w:szCs w:val="20"/>
              </w:rPr>
            </w:pPr>
            <w:r w:rsidRPr="00124AE9">
              <w:rPr>
                <w:rFonts w:ascii="Verdana" w:hAnsi="Verdana"/>
                <w:b/>
                <w:sz w:val="20"/>
                <w:szCs w:val="20"/>
              </w:rPr>
              <w:t>Welke doelgroep</w:t>
            </w:r>
          </w:p>
          <w:p w:rsidR="007D6587" w:rsidRPr="00124AE9" w:rsidRDefault="007D6587" w:rsidP="00A66E8D">
            <w:pPr>
              <w:rPr>
                <w:rFonts w:ascii="Verdana" w:hAnsi="Verdana"/>
                <w:b/>
                <w:sz w:val="20"/>
                <w:szCs w:val="20"/>
              </w:rPr>
            </w:pPr>
          </w:p>
        </w:tc>
        <w:tc>
          <w:tcPr>
            <w:tcW w:w="6120" w:type="dxa"/>
            <w:shd w:val="clear" w:color="auto" w:fill="auto"/>
          </w:tcPr>
          <w:p w:rsidR="007D6587" w:rsidRPr="00124AE9" w:rsidRDefault="007D6587" w:rsidP="00A66E8D">
            <w:pPr>
              <w:rPr>
                <w:rFonts w:ascii="Verdana" w:hAnsi="Verdana"/>
                <w:sz w:val="18"/>
                <w:szCs w:val="18"/>
                <w:lang w:bidi="nl-NL"/>
              </w:rPr>
            </w:pPr>
            <w:r>
              <w:rPr>
                <w:rFonts w:ascii="Verdana" w:hAnsi="Verdana"/>
                <w:sz w:val="18"/>
                <w:szCs w:val="18"/>
                <w:lang w:bidi="nl-NL"/>
              </w:rPr>
              <w:t>De gehele bevolking</w:t>
            </w: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b/>
                <w:sz w:val="20"/>
                <w:szCs w:val="20"/>
              </w:rPr>
            </w:pPr>
            <w:r w:rsidRPr="00124AE9">
              <w:rPr>
                <w:rFonts w:ascii="Verdana" w:hAnsi="Verdana"/>
                <w:b/>
                <w:sz w:val="20"/>
                <w:szCs w:val="20"/>
              </w:rPr>
              <w:t>Financiële zaken</w:t>
            </w:r>
          </w:p>
          <w:p w:rsidR="007D6587" w:rsidRPr="00124AE9" w:rsidRDefault="007D6587" w:rsidP="00A66E8D">
            <w:pPr>
              <w:rPr>
                <w:rFonts w:ascii="Verdana" w:hAnsi="Verdana"/>
                <w:b/>
                <w:sz w:val="20"/>
                <w:szCs w:val="20"/>
              </w:rPr>
            </w:pPr>
          </w:p>
        </w:tc>
        <w:tc>
          <w:tcPr>
            <w:tcW w:w="6120" w:type="dxa"/>
            <w:shd w:val="clear" w:color="auto" w:fill="auto"/>
          </w:tcPr>
          <w:p w:rsidR="007D6587" w:rsidRPr="00124AE9" w:rsidRDefault="007D6587" w:rsidP="00A66E8D">
            <w:pPr>
              <w:rPr>
                <w:rFonts w:ascii="Verdana" w:hAnsi="Verdana"/>
                <w:sz w:val="18"/>
                <w:szCs w:val="18"/>
                <w:lang w:bidi="nl-NL"/>
              </w:rPr>
            </w:pPr>
          </w:p>
        </w:tc>
      </w:tr>
      <w:tr w:rsidR="007D6587" w:rsidRPr="00124AE9" w:rsidTr="00A66E8D">
        <w:trPr>
          <w:trHeight w:val="791"/>
        </w:trPr>
        <w:tc>
          <w:tcPr>
            <w:tcW w:w="540" w:type="dxa"/>
            <w:vMerge/>
            <w:shd w:val="clear" w:color="auto" w:fill="CCECFF"/>
          </w:tcPr>
          <w:p w:rsidR="007D6587" w:rsidRPr="00124AE9" w:rsidRDefault="007D6587" w:rsidP="00A66E8D">
            <w:pPr>
              <w:rPr>
                <w:rFonts w:ascii="Verdana" w:hAnsi="Verdana" w:cs="Arial"/>
                <w:b/>
                <w:color w:val="333399"/>
                <w:sz w:val="20"/>
                <w:szCs w:val="20"/>
                <w:lang w:bidi="nl-NL"/>
              </w:rPr>
            </w:pPr>
          </w:p>
        </w:tc>
        <w:tc>
          <w:tcPr>
            <w:tcW w:w="3600" w:type="dxa"/>
            <w:shd w:val="clear" w:color="auto" w:fill="auto"/>
            <w:vAlign w:val="center"/>
          </w:tcPr>
          <w:p w:rsidR="007D6587" w:rsidRPr="00124AE9" w:rsidRDefault="007D6587" w:rsidP="00A66E8D">
            <w:pPr>
              <w:rPr>
                <w:rFonts w:ascii="Verdana" w:hAnsi="Verdana"/>
                <w:b/>
                <w:sz w:val="20"/>
                <w:szCs w:val="20"/>
              </w:rPr>
            </w:pPr>
            <w:r w:rsidRPr="00124AE9">
              <w:rPr>
                <w:rFonts w:ascii="Verdana" w:hAnsi="Verdana"/>
                <w:b/>
                <w:sz w:val="20"/>
                <w:szCs w:val="20"/>
              </w:rPr>
              <w:t>Korte beschrijving activiteiten</w:t>
            </w:r>
          </w:p>
        </w:tc>
        <w:tc>
          <w:tcPr>
            <w:tcW w:w="6120" w:type="dxa"/>
            <w:shd w:val="clear" w:color="auto" w:fill="auto"/>
          </w:tcPr>
          <w:p w:rsidR="007D6587" w:rsidRPr="00124AE9" w:rsidRDefault="007D6587" w:rsidP="00A66E8D">
            <w:pPr>
              <w:rPr>
                <w:rFonts w:ascii="Verdana" w:hAnsi="Verdana"/>
                <w:sz w:val="18"/>
                <w:szCs w:val="18"/>
                <w:lang w:bidi="nl-NL"/>
              </w:rPr>
            </w:pPr>
            <w:r w:rsidRPr="00124AE9">
              <w:rPr>
                <w:rFonts w:ascii="Verdana" w:hAnsi="Verdana"/>
                <w:sz w:val="18"/>
                <w:szCs w:val="18"/>
                <w:lang w:bidi="nl-NL"/>
              </w:rPr>
              <w:t xml:space="preserve"> </w:t>
            </w:r>
          </w:p>
        </w:tc>
      </w:tr>
      <w:tr w:rsidR="007D6587" w:rsidRPr="00124AE9" w:rsidTr="00A66E8D">
        <w:trPr>
          <w:trHeight w:val="497"/>
        </w:trPr>
        <w:tc>
          <w:tcPr>
            <w:tcW w:w="540" w:type="dxa"/>
            <w:vMerge/>
            <w:shd w:val="clear" w:color="auto" w:fill="CCECFF"/>
          </w:tcPr>
          <w:p w:rsidR="007D6587" w:rsidRPr="00124AE9" w:rsidRDefault="007D6587" w:rsidP="00A66E8D">
            <w:pPr>
              <w:rPr>
                <w:rFonts w:ascii="Verdana" w:hAnsi="Verdana" w:cs="Arial"/>
                <w:b/>
                <w:color w:val="333399"/>
                <w:sz w:val="20"/>
                <w:szCs w:val="20"/>
                <w:lang w:bidi="nl-NL"/>
              </w:rPr>
            </w:pPr>
          </w:p>
        </w:tc>
        <w:tc>
          <w:tcPr>
            <w:tcW w:w="3600" w:type="dxa"/>
            <w:shd w:val="clear" w:color="auto" w:fill="auto"/>
            <w:vAlign w:val="center"/>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b/>
                <w:sz w:val="20"/>
                <w:szCs w:val="20"/>
              </w:rPr>
            </w:pPr>
            <w:r w:rsidRPr="00124AE9">
              <w:rPr>
                <w:rFonts w:ascii="Verdana" w:hAnsi="Verdana"/>
                <w:b/>
                <w:sz w:val="20"/>
                <w:szCs w:val="20"/>
              </w:rPr>
              <w:t>Wat doet de organisatie specifiek m.b.t. eenzaamheid</w:t>
            </w:r>
          </w:p>
          <w:p w:rsidR="007D6587" w:rsidRPr="00124AE9" w:rsidRDefault="007D6587" w:rsidP="00A66E8D">
            <w:pPr>
              <w:rPr>
                <w:rFonts w:ascii="Verdana" w:hAnsi="Verdana"/>
                <w:b/>
                <w:sz w:val="20"/>
                <w:szCs w:val="20"/>
              </w:rPr>
            </w:pPr>
          </w:p>
        </w:tc>
        <w:tc>
          <w:tcPr>
            <w:tcW w:w="6120" w:type="dxa"/>
            <w:shd w:val="clear" w:color="auto" w:fill="auto"/>
            <w:vAlign w:val="center"/>
          </w:tcPr>
          <w:p w:rsidR="007D6587" w:rsidRPr="00D569C2" w:rsidRDefault="007D6587" w:rsidP="00A66E8D">
            <w:pPr>
              <w:rPr>
                <w:rFonts w:ascii="Verdana" w:hAnsi="Verdana"/>
                <w:b/>
                <w:sz w:val="20"/>
                <w:szCs w:val="20"/>
              </w:rPr>
            </w:pPr>
          </w:p>
        </w:tc>
      </w:tr>
      <w:tr w:rsidR="007D6587" w:rsidRPr="00124AE9" w:rsidTr="00A66E8D">
        <w:trPr>
          <w:trHeight w:val="1426"/>
        </w:trPr>
        <w:tc>
          <w:tcPr>
            <w:tcW w:w="540" w:type="dxa"/>
            <w:vMerge/>
            <w:tcBorders>
              <w:bottom w:val="single" w:sz="2" w:space="0" w:color="C0C0C0"/>
            </w:tcBorders>
            <w:shd w:val="clear" w:color="auto" w:fill="auto"/>
          </w:tcPr>
          <w:p w:rsidR="007D6587" w:rsidRPr="00D569C2" w:rsidRDefault="007D6587" w:rsidP="00A66E8D">
            <w:pPr>
              <w:rPr>
                <w:rFonts w:ascii="Verdana" w:hAnsi="Verdana" w:cs="Arial"/>
                <w:b/>
                <w:color w:val="333399"/>
                <w:sz w:val="20"/>
                <w:szCs w:val="20"/>
                <w:lang w:bidi="nl-NL"/>
              </w:rPr>
            </w:pPr>
          </w:p>
        </w:tc>
        <w:tc>
          <w:tcPr>
            <w:tcW w:w="3600" w:type="dxa"/>
            <w:tcBorders>
              <w:bottom w:val="single" w:sz="2" w:space="0" w:color="C0C0C0"/>
            </w:tcBorders>
            <w:shd w:val="clear" w:color="auto" w:fill="auto"/>
          </w:tcPr>
          <w:p w:rsidR="007D6587" w:rsidRPr="00124AE9" w:rsidRDefault="007D6587" w:rsidP="00A66E8D">
            <w:pPr>
              <w:rPr>
                <w:rFonts w:ascii="Verdana" w:hAnsi="Verdana"/>
                <w:b/>
                <w:sz w:val="20"/>
                <w:szCs w:val="20"/>
              </w:rPr>
            </w:pPr>
          </w:p>
          <w:p w:rsidR="007D6587" w:rsidRPr="00124AE9" w:rsidRDefault="007D6587" w:rsidP="00A66E8D">
            <w:pPr>
              <w:rPr>
                <w:rFonts w:ascii="Verdana" w:hAnsi="Verdana"/>
                <w:sz w:val="20"/>
                <w:szCs w:val="20"/>
              </w:rPr>
            </w:pPr>
            <w:r w:rsidRPr="00124AE9">
              <w:rPr>
                <w:rFonts w:ascii="Verdana" w:hAnsi="Verdana"/>
                <w:b/>
                <w:sz w:val="20"/>
                <w:szCs w:val="20"/>
              </w:rPr>
              <w:t>Eventuele opmerkingen</w:t>
            </w:r>
          </w:p>
        </w:tc>
        <w:tc>
          <w:tcPr>
            <w:tcW w:w="6120" w:type="dxa"/>
            <w:tcBorders>
              <w:bottom w:val="single" w:sz="2" w:space="0" w:color="C0C0C0"/>
            </w:tcBorders>
            <w:shd w:val="clear" w:color="auto" w:fill="auto"/>
          </w:tcPr>
          <w:p w:rsidR="007D6587" w:rsidRDefault="007D6587" w:rsidP="00A66E8D">
            <w:pPr>
              <w:rPr>
                <w:rFonts w:ascii="Verdana" w:hAnsi="Verdana"/>
                <w:sz w:val="18"/>
                <w:szCs w:val="18"/>
                <w:lang w:bidi="nl-NL"/>
              </w:rPr>
            </w:pPr>
            <w:r>
              <w:rPr>
                <w:rFonts w:ascii="Verdana" w:hAnsi="Verdana"/>
                <w:sz w:val="18"/>
                <w:szCs w:val="18"/>
                <w:lang w:bidi="nl-NL"/>
              </w:rPr>
              <w:t xml:space="preserve">Zoals de naam al aangeeft is het monitor van hoe de situatie is per kern binnen de gemeente </w:t>
            </w:r>
            <w:proofErr w:type="spellStart"/>
            <w:r>
              <w:rPr>
                <w:rFonts w:ascii="Verdana" w:hAnsi="Verdana"/>
                <w:sz w:val="18"/>
                <w:szCs w:val="18"/>
                <w:lang w:bidi="nl-NL"/>
              </w:rPr>
              <w:t>Medemblik</w:t>
            </w:r>
            <w:proofErr w:type="spellEnd"/>
            <w:r>
              <w:rPr>
                <w:rFonts w:ascii="Verdana" w:hAnsi="Verdana"/>
                <w:sz w:val="18"/>
                <w:szCs w:val="18"/>
                <w:lang w:bidi="nl-NL"/>
              </w:rPr>
              <w:t xml:space="preserve"> op het gebied van participatie, sociale cohesie, zorg en welzijn, werk en inkomen van de bewoners.</w:t>
            </w:r>
          </w:p>
          <w:p w:rsidR="007D6587" w:rsidRDefault="007D6587" w:rsidP="00A66E8D">
            <w:pPr>
              <w:rPr>
                <w:rFonts w:ascii="Verdana" w:hAnsi="Verdana"/>
                <w:sz w:val="18"/>
                <w:szCs w:val="18"/>
                <w:lang w:bidi="nl-NL"/>
              </w:rPr>
            </w:pPr>
          </w:p>
          <w:p w:rsidR="007D6587" w:rsidRPr="00124AE9" w:rsidRDefault="007D6587" w:rsidP="00A66E8D">
            <w:pPr>
              <w:rPr>
                <w:rFonts w:ascii="Verdana" w:hAnsi="Verdana"/>
                <w:sz w:val="18"/>
                <w:szCs w:val="18"/>
                <w:lang w:bidi="nl-NL"/>
              </w:rPr>
            </w:pPr>
            <w:r>
              <w:rPr>
                <w:rFonts w:ascii="Verdana" w:hAnsi="Verdana"/>
                <w:sz w:val="18"/>
                <w:szCs w:val="18"/>
                <w:lang w:bidi="nl-NL"/>
              </w:rPr>
              <w:t>Hier vinden we geen opsomming van activiteiten betreffende eenzaamheid.</w:t>
            </w:r>
          </w:p>
        </w:tc>
      </w:tr>
      <w:tr w:rsidR="007D6587" w:rsidRPr="00124AE9" w:rsidTr="00A66E8D">
        <w:tc>
          <w:tcPr>
            <w:tcW w:w="540" w:type="dxa"/>
            <w:shd w:val="clear" w:color="auto" w:fill="FFFFFF"/>
            <w:textDirection w:val="btLr"/>
          </w:tcPr>
          <w:p w:rsidR="007D6587" w:rsidRPr="00124AE9" w:rsidRDefault="007D6587" w:rsidP="00A66E8D">
            <w:pPr>
              <w:ind w:left="113" w:right="113"/>
              <w:jc w:val="center"/>
              <w:rPr>
                <w:rFonts w:ascii="Verdana" w:hAnsi="Verdana"/>
                <w:sz w:val="18"/>
                <w:szCs w:val="18"/>
                <w:lang w:bidi="nl-NL"/>
              </w:rPr>
            </w:pPr>
          </w:p>
        </w:tc>
        <w:tc>
          <w:tcPr>
            <w:tcW w:w="3600" w:type="dxa"/>
            <w:shd w:val="clear" w:color="auto" w:fill="FFFFFF"/>
          </w:tcPr>
          <w:p w:rsidR="007D6587" w:rsidRPr="00124AE9" w:rsidRDefault="007D6587" w:rsidP="00A66E8D">
            <w:pPr>
              <w:rPr>
                <w:rFonts w:ascii="Verdana" w:hAnsi="Verdana"/>
                <w:sz w:val="20"/>
                <w:szCs w:val="20"/>
              </w:rPr>
            </w:pPr>
          </w:p>
        </w:tc>
        <w:tc>
          <w:tcPr>
            <w:tcW w:w="6120" w:type="dxa"/>
            <w:shd w:val="clear" w:color="auto" w:fill="FFFFFF"/>
          </w:tcPr>
          <w:p w:rsidR="007D6587" w:rsidRPr="00124AE9" w:rsidRDefault="007D6587" w:rsidP="00A66E8D">
            <w:pPr>
              <w:rPr>
                <w:rFonts w:ascii="Verdana" w:hAnsi="Verdana"/>
                <w:sz w:val="18"/>
                <w:szCs w:val="18"/>
                <w:lang w:bidi="nl-NL"/>
              </w:rPr>
            </w:pPr>
          </w:p>
        </w:tc>
      </w:tr>
      <w:tr w:rsidR="007D6587" w:rsidRPr="00124AE9" w:rsidTr="00A66E8D">
        <w:trPr>
          <w:trHeight w:val="284"/>
        </w:trPr>
        <w:tc>
          <w:tcPr>
            <w:tcW w:w="540" w:type="dxa"/>
            <w:vMerge w:val="restart"/>
            <w:shd w:val="clear" w:color="auto" w:fill="CCECFF"/>
            <w:textDirection w:val="btLr"/>
          </w:tcPr>
          <w:p w:rsidR="007D6587" w:rsidRPr="00124AE9" w:rsidRDefault="007D6587" w:rsidP="00A66E8D">
            <w:pPr>
              <w:ind w:left="113" w:right="113"/>
              <w:rPr>
                <w:rFonts w:ascii="Verdana" w:hAnsi="Verdana" w:cs="Arial"/>
                <w:b/>
                <w:color w:val="333399"/>
                <w:sz w:val="20"/>
                <w:szCs w:val="20"/>
                <w:lang w:bidi="nl-NL"/>
              </w:rPr>
            </w:pPr>
          </w:p>
          <w:p w:rsidR="007D6587" w:rsidRPr="00124AE9" w:rsidRDefault="007D6587" w:rsidP="00A66E8D">
            <w:pPr>
              <w:ind w:left="113" w:right="113"/>
              <w:rPr>
                <w:rFonts w:ascii="Verdana"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hAnsi="Verdana"/>
                <w:sz w:val="20"/>
                <w:szCs w:val="20"/>
              </w:rPr>
            </w:pPr>
            <w:r w:rsidRPr="00124AE9">
              <w:rPr>
                <w:rFonts w:ascii="Verdana" w:hAnsi="Verdana"/>
                <w:sz w:val="20"/>
                <w:szCs w:val="20"/>
              </w:rPr>
              <w:t>Ingevuld door</w:t>
            </w:r>
          </w:p>
        </w:tc>
        <w:tc>
          <w:tcPr>
            <w:tcW w:w="6120" w:type="dxa"/>
            <w:shd w:val="clear" w:color="auto" w:fill="auto"/>
          </w:tcPr>
          <w:p w:rsidR="007D6587" w:rsidRPr="00124AE9" w:rsidRDefault="007D6587" w:rsidP="00A66E8D">
            <w:pPr>
              <w:rPr>
                <w:rFonts w:ascii="Verdana" w:hAnsi="Verdana"/>
                <w:sz w:val="18"/>
                <w:szCs w:val="18"/>
                <w:lang w:bidi="nl-NL"/>
              </w:rPr>
            </w:pPr>
            <w:r>
              <w:rPr>
                <w:rFonts w:ascii="Verdana" w:hAnsi="Verdana"/>
                <w:sz w:val="18"/>
                <w:szCs w:val="18"/>
                <w:lang w:bidi="nl-NL"/>
              </w:rPr>
              <w:t>Cees de Vries</w:t>
            </w:r>
          </w:p>
        </w:tc>
      </w:tr>
      <w:tr w:rsidR="007D6587" w:rsidRPr="00124AE9" w:rsidTr="00A66E8D">
        <w:trPr>
          <w:trHeight w:val="284"/>
        </w:trPr>
        <w:tc>
          <w:tcPr>
            <w:tcW w:w="540" w:type="dxa"/>
            <w:vMerge/>
            <w:shd w:val="clear" w:color="auto" w:fill="CCECFF"/>
          </w:tcPr>
          <w:p w:rsidR="007D6587" w:rsidRPr="00124AE9" w:rsidRDefault="007D6587" w:rsidP="00A66E8D">
            <w:pPr>
              <w:ind w:left="113" w:right="113"/>
              <w:jc w:val="center"/>
              <w:rPr>
                <w:rFonts w:ascii="Verdana" w:hAnsi="Verdana"/>
                <w:sz w:val="24"/>
                <w:szCs w:val="24"/>
                <w:lang w:bidi="nl-NL"/>
              </w:rPr>
            </w:pPr>
          </w:p>
        </w:tc>
        <w:tc>
          <w:tcPr>
            <w:tcW w:w="3600" w:type="dxa"/>
            <w:shd w:val="clear" w:color="auto" w:fill="auto"/>
          </w:tcPr>
          <w:p w:rsidR="007D6587" w:rsidRPr="00124AE9" w:rsidRDefault="007D6587" w:rsidP="00A66E8D">
            <w:pPr>
              <w:rPr>
                <w:rFonts w:ascii="Verdana" w:hAnsi="Verdana"/>
                <w:sz w:val="20"/>
                <w:szCs w:val="20"/>
              </w:rPr>
            </w:pPr>
            <w:r w:rsidRPr="00124AE9">
              <w:rPr>
                <w:rFonts w:ascii="Verdana" w:hAnsi="Verdana"/>
                <w:sz w:val="20"/>
                <w:szCs w:val="20"/>
              </w:rPr>
              <w:t>Afgestemd/gesproken met (indien relevant)</w:t>
            </w:r>
          </w:p>
        </w:tc>
        <w:tc>
          <w:tcPr>
            <w:tcW w:w="6120" w:type="dxa"/>
            <w:shd w:val="clear" w:color="auto" w:fill="auto"/>
          </w:tcPr>
          <w:p w:rsidR="007D6587" w:rsidRPr="00124AE9" w:rsidRDefault="0038620A" w:rsidP="00A66E8D">
            <w:pPr>
              <w:rPr>
                <w:rFonts w:ascii="Verdana" w:hAnsi="Verdana"/>
                <w:sz w:val="18"/>
                <w:szCs w:val="18"/>
                <w:lang w:bidi="nl-NL"/>
              </w:rPr>
            </w:pPr>
            <w:proofErr w:type="spellStart"/>
            <w:r>
              <w:rPr>
                <w:rFonts w:ascii="Verdana" w:hAnsi="Verdana"/>
                <w:sz w:val="18"/>
                <w:szCs w:val="18"/>
                <w:lang w:bidi="nl-NL"/>
              </w:rPr>
              <w:t>nvt</w:t>
            </w:r>
            <w:proofErr w:type="spellEnd"/>
          </w:p>
        </w:tc>
      </w:tr>
    </w:tbl>
    <w:p w:rsidR="007D6587" w:rsidRDefault="007D6587"/>
    <w:p w:rsidR="00952966" w:rsidRDefault="00952966"/>
    <w:p w:rsidR="00AE29D6" w:rsidRPr="00F96453" w:rsidRDefault="00952966" w:rsidP="00F96453">
      <w:pPr>
        <w:pStyle w:val="Heading1"/>
        <w:rPr>
          <w:rFonts w:eastAsia="Calibri"/>
          <w:lang w:bidi="nl-NL"/>
        </w:rPr>
      </w:pPr>
      <w:bookmarkStart w:id="3" w:name="_Toc443027261"/>
      <w:bookmarkStart w:id="4" w:name="_Toc443027821"/>
      <w:r w:rsidRPr="007D6587">
        <w:rPr>
          <w:rFonts w:eastAsia="Calibri"/>
          <w:lang w:bidi="nl-NL"/>
        </w:rPr>
        <w:t>Onderdijk voor Elkaar</w:t>
      </w:r>
      <w:bookmarkEnd w:id="3"/>
      <w:bookmarkEnd w:id="4"/>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7D6587" w:rsidRPr="00124AE9" w:rsidTr="00A66E8D">
        <w:trPr>
          <w:trHeight w:val="284"/>
        </w:trPr>
        <w:tc>
          <w:tcPr>
            <w:tcW w:w="540" w:type="dxa"/>
            <w:vMerge w:val="restart"/>
            <w:shd w:val="clear" w:color="auto" w:fill="CCECFF"/>
            <w:textDirection w:val="btLr"/>
          </w:tcPr>
          <w:p w:rsidR="007D6587" w:rsidRPr="00124AE9" w:rsidRDefault="007D6587" w:rsidP="00A66E8D">
            <w:pPr>
              <w:ind w:left="113" w:right="113"/>
              <w:jc w:val="center"/>
              <w:rPr>
                <w:rFonts w:ascii="Verdana" w:eastAsia="Calibri" w:hAnsi="Verdana" w:cs="Times New Roman"/>
                <w:sz w:val="24"/>
                <w:szCs w:val="24"/>
                <w:lang w:bidi="nl-NL"/>
              </w:rPr>
            </w:pPr>
            <w:r w:rsidRPr="00124AE9">
              <w:rPr>
                <w:rFonts w:ascii="Verdana" w:eastAsia="Calibri" w:hAnsi="Verdana" w:cs="Times New Roman"/>
                <w:sz w:val="24"/>
                <w:szCs w:val="24"/>
                <w:lang w:bidi="nl-NL"/>
              </w:rPr>
              <w:t>Eenzaamheid</w:t>
            </w:r>
          </w:p>
        </w:tc>
        <w:tc>
          <w:tcPr>
            <w:tcW w:w="3600" w:type="dxa"/>
            <w:shd w:val="clear" w:color="auto" w:fill="auto"/>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Naam organisatie</w:t>
            </w:r>
          </w:p>
          <w:p w:rsidR="007D6587" w:rsidRPr="00124AE9" w:rsidRDefault="007D6587" w:rsidP="00A66E8D">
            <w:pPr>
              <w:rPr>
                <w:rFonts w:ascii="Verdana" w:eastAsia="Calibri" w:hAnsi="Verdana" w:cs="Times New Roman"/>
                <w:b/>
                <w:sz w:val="20"/>
                <w:szCs w:val="20"/>
              </w:rPr>
            </w:pPr>
          </w:p>
        </w:tc>
        <w:tc>
          <w:tcPr>
            <w:tcW w:w="6120" w:type="dxa"/>
            <w:shd w:val="clear" w:color="auto" w:fill="auto"/>
          </w:tcPr>
          <w:p w:rsidR="007D6587" w:rsidRDefault="007D6587" w:rsidP="00A66E8D">
            <w:pPr>
              <w:rPr>
                <w:rFonts w:ascii="Verdana" w:eastAsia="Calibri" w:hAnsi="Verdana" w:cs="Times New Roman"/>
                <w:sz w:val="18"/>
                <w:szCs w:val="18"/>
                <w:lang w:bidi="nl-NL"/>
              </w:rPr>
            </w:pPr>
          </w:p>
          <w:p w:rsidR="007D6587" w:rsidRPr="007D6587" w:rsidRDefault="007D6587" w:rsidP="00A66E8D">
            <w:pPr>
              <w:rPr>
                <w:rFonts w:ascii="Verdana" w:eastAsia="Calibri" w:hAnsi="Verdana" w:cs="Times New Roman"/>
                <w:b/>
                <w:sz w:val="24"/>
                <w:szCs w:val="24"/>
                <w:lang w:bidi="nl-NL"/>
              </w:rPr>
            </w:pPr>
            <w:r w:rsidRPr="007D6587">
              <w:rPr>
                <w:rFonts w:ascii="Verdana" w:eastAsia="Calibri" w:hAnsi="Verdana" w:cs="Times New Roman"/>
                <w:b/>
                <w:sz w:val="24"/>
                <w:szCs w:val="24"/>
                <w:lang w:bidi="nl-NL"/>
              </w:rPr>
              <w:t>Onderdijk voor Elkaar</w:t>
            </w:r>
          </w:p>
          <w:p w:rsidR="007D6587" w:rsidRPr="00124AE9" w:rsidRDefault="007D6587" w:rsidP="00A66E8D">
            <w:pPr>
              <w:rPr>
                <w:rFonts w:ascii="Verdana" w:eastAsia="Calibri" w:hAnsi="Verdana" w:cs="Times New Roman"/>
                <w:sz w:val="18"/>
                <w:szCs w:val="18"/>
                <w:lang w:bidi="nl-NL"/>
              </w:rPr>
            </w:pP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eastAsia="Calibri"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Hoe georganiseerd</w:t>
            </w:r>
          </w:p>
          <w:p w:rsidR="007D6587" w:rsidRPr="00124AE9" w:rsidRDefault="007D6587" w:rsidP="00A66E8D">
            <w:pPr>
              <w:rPr>
                <w:rFonts w:ascii="Verdana" w:eastAsia="Calibri" w:hAnsi="Verdana" w:cs="Times New Roman"/>
                <w:b/>
                <w:sz w:val="20"/>
                <w:szCs w:val="20"/>
              </w:rPr>
            </w:pPr>
          </w:p>
        </w:tc>
        <w:tc>
          <w:tcPr>
            <w:tcW w:w="6120" w:type="dxa"/>
            <w:shd w:val="clear" w:color="auto" w:fill="auto"/>
          </w:tcPr>
          <w:p w:rsidR="007D6587" w:rsidRDefault="007D6587" w:rsidP="00A66E8D">
            <w:pPr>
              <w:rPr>
                <w:rFonts w:ascii="Verdana" w:eastAsia="Calibri" w:hAnsi="Verdana" w:cs="Times New Roman"/>
                <w:sz w:val="18"/>
                <w:szCs w:val="18"/>
                <w:lang w:bidi="nl-NL"/>
              </w:rPr>
            </w:pPr>
          </w:p>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Groep van 20 vrijwilligers</w:t>
            </w: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eastAsia="Calibri"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Welke doelgroep</w:t>
            </w:r>
          </w:p>
          <w:p w:rsidR="007D6587" w:rsidRPr="00124AE9" w:rsidRDefault="007D6587" w:rsidP="00A66E8D">
            <w:pPr>
              <w:rPr>
                <w:rFonts w:ascii="Verdana" w:eastAsia="Calibri" w:hAnsi="Verdana" w:cs="Times New Roman"/>
                <w:b/>
                <w:sz w:val="20"/>
                <w:szCs w:val="20"/>
              </w:rPr>
            </w:pPr>
          </w:p>
        </w:tc>
        <w:tc>
          <w:tcPr>
            <w:tcW w:w="6120" w:type="dxa"/>
            <w:shd w:val="clear" w:color="auto" w:fill="auto"/>
          </w:tcPr>
          <w:p w:rsidR="007D6587" w:rsidRDefault="007D6587" w:rsidP="00A66E8D">
            <w:pPr>
              <w:rPr>
                <w:rFonts w:ascii="Verdana" w:eastAsia="Calibri" w:hAnsi="Verdana" w:cs="Times New Roman"/>
                <w:sz w:val="18"/>
                <w:szCs w:val="18"/>
                <w:lang w:bidi="nl-NL"/>
              </w:rPr>
            </w:pPr>
          </w:p>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Dorpsbewoners</w:t>
            </w:r>
          </w:p>
        </w:tc>
      </w:tr>
      <w:tr w:rsidR="007D6587" w:rsidRPr="00124AE9" w:rsidTr="00A66E8D">
        <w:trPr>
          <w:trHeight w:val="284"/>
        </w:trPr>
        <w:tc>
          <w:tcPr>
            <w:tcW w:w="540" w:type="dxa"/>
            <w:vMerge/>
            <w:shd w:val="clear" w:color="auto" w:fill="CCECFF"/>
          </w:tcPr>
          <w:p w:rsidR="007D6587" w:rsidRPr="00124AE9" w:rsidRDefault="007D6587" w:rsidP="00A66E8D">
            <w:pPr>
              <w:rPr>
                <w:rFonts w:ascii="Verdana" w:eastAsia="Calibri"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Financiële zaken</w:t>
            </w:r>
          </w:p>
          <w:p w:rsidR="007D6587" w:rsidRPr="00124AE9" w:rsidRDefault="007D6587" w:rsidP="00A66E8D">
            <w:pPr>
              <w:rPr>
                <w:rFonts w:ascii="Verdana" w:eastAsia="Calibri" w:hAnsi="Verdana" w:cs="Times New Roman"/>
                <w:b/>
                <w:sz w:val="20"/>
                <w:szCs w:val="20"/>
              </w:rPr>
            </w:pPr>
          </w:p>
        </w:tc>
        <w:tc>
          <w:tcPr>
            <w:tcW w:w="6120" w:type="dxa"/>
            <w:shd w:val="clear" w:color="auto" w:fill="auto"/>
          </w:tcPr>
          <w:p w:rsidR="007D6587" w:rsidRDefault="007D6587" w:rsidP="00A66E8D">
            <w:pPr>
              <w:rPr>
                <w:rFonts w:ascii="Verdana" w:eastAsia="Calibri" w:hAnsi="Verdana" w:cs="Times New Roman"/>
                <w:sz w:val="18"/>
                <w:szCs w:val="18"/>
                <w:lang w:bidi="nl-NL"/>
              </w:rPr>
            </w:pPr>
          </w:p>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Geen</w:t>
            </w:r>
          </w:p>
        </w:tc>
      </w:tr>
      <w:tr w:rsidR="007D6587" w:rsidRPr="00124AE9" w:rsidTr="00A66E8D">
        <w:trPr>
          <w:trHeight w:val="791"/>
        </w:trPr>
        <w:tc>
          <w:tcPr>
            <w:tcW w:w="540" w:type="dxa"/>
            <w:vMerge/>
            <w:shd w:val="clear" w:color="auto" w:fill="CCECFF"/>
          </w:tcPr>
          <w:p w:rsidR="007D6587" w:rsidRPr="00124AE9" w:rsidRDefault="007D6587" w:rsidP="00A66E8D">
            <w:pPr>
              <w:rPr>
                <w:rFonts w:ascii="Verdana" w:eastAsia="Calibri" w:hAnsi="Verdana" w:cs="Arial"/>
                <w:b/>
                <w:color w:val="333399"/>
                <w:sz w:val="20"/>
                <w:szCs w:val="20"/>
                <w:lang w:bidi="nl-NL"/>
              </w:rPr>
            </w:pPr>
          </w:p>
        </w:tc>
        <w:tc>
          <w:tcPr>
            <w:tcW w:w="3600" w:type="dxa"/>
            <w:shd w:val="clear" w:color="auto" w:fill="auto"/>
            <w:vAlign w:val="center"/>
          </w:tcPr>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Korte beschrijving activiteiten</w:t>
            </w:r>
          </w:p>
        </w:tc>
        <w:tc>
          <w:tcPr>
            <w:tcW w:w="6120" w:type="dxa"/>
            <w:shd w:val="clear" w:color="auto" w:fill="auto"/>
          </w:tcPr>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Een groep vrijwilligers verricht op verzoek allerlei hand en spandiensten aan de bewoners zoals hond uitlaten, ritje ziekenhuis, samen koken en eten, gras maaien, boodschappen doen, langs komen voor de gezelligheid enz.</w:t>
            </w:r>
          </w:p>
        </w:tc>
      </w:tr>
      <w:tr w:rsidR="007D6587" w:rsidRPr="00124AE9" w:rsidTr="00A66E8D">
        <w:trPr>
          <w:trHeight w:val="497"/>
        </w:trPr>
        <w:tc>
          <w:tcPr>
            <w:tcW w:w="540" w:type="dxa"/>
            <w:vMerge/>
            <w:shd w:val="clear" w:color="auto" w:fill="CCECFF"/>
          </w:tcPr>
          <w:p w:rsidR="007D6587" w:rsidRPr="00124AE9" w:rsidRDefault="007D6587" w:rsidP="00A66E8D">
            <w:pPr>
              <w:rPr>
                <w:rFonts w:ascii="Verdana" w:eastAsia="Calibri" w:hAnsi="Verdana" w:cs="Arial"/>
                <w:b/>
                <w:color w:val="333399"/>
                <w:sz w:val="20"/>
                <w:szCs w:val="20"/>
                <w:lang w:bidi="nl-NL"/>
              </w:rPr>
            </w:pPr>
          </w:p>
        </w:tc>
        <w:tc>
          <w:tcPr>
            <w:tcW w:w="3600" w:type="dxa"/>
            <w:shd w:val="clear" w:color="auto" w:fill="auto"/>
            <w:vAlign w:val="center"/>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b/>
                <w:sz w:val="20"/>
                <w:szCs w:val="20"/>
              </w:rPr>
            </w:pPr>
            <w:r w:rsidRPr="00124AE9">
              <w:rPr>
                <w:rFonts w:ascii="Verdana" w:eastAsia="Calibri" w:hAnsi="Verdana" w:cs="Times New Roman"/>
                <w:b/>
                <w:sz w:val="20"/>
                <w:szCs w:val="20"/>
              </w:rPr>
              <w:t>Wat doet de organisatie specifiek m.b.t. eenzaamheid</w:t>
            </w:r>
          </w:p>
          <w:p w:rsidR="007D6587" w:rsidRPr="00124AE9" w:rsidRDefault="007D6587" w:rsidP="00A66E8D">
            <w:pPr>
              <w:rPr>
                <w:rFonts w:ascii="Verdana" w:eastAsia="Calibri" w:hAnsi="Verdana" w:cs="Times New Roman"/>
                <w:b/>
                <w:sz w:val="20"/>
                <w:szCs w:val="20"/>
              </w:rPr>
            </w:pPr>
          </w:p>
        </w:tc>
        <w:tc>
          <w:tcPr>
            <w:tcW w:w="6120" w:type="dxa"/>
            <w:shd w:val="clear" w:color="auto" w:fill="auto"/>
            <w:vAlign w:val="center"/>
          </w:tcPr>
          <w:p w:rsidR="007D6587" w:rsidRPr="007D6587" w:rsidRDefault="007D6587" w:rsidP="00A66E8D">
            <w:pPr>
              <w:rPr>
                <w:rFonts w:ascii="Verdana" w:eastAsia="Calibri" w:hAnsi="Verdana" w:cs="Times New Roman"/>
                <w:b/>
                <w:sz w:val="20"/>
                <w:szCs w:val="20"/>
              </w:rPr>
            </w:pPr>
            <w:r w:rsidRPr="00C477F5">
              <w:rPr>
                <w:rFonts w:ascii="Verdana" w:eastAsia="Calibri" w:hAnsi="Verdana" w:cs="Times New Roman"/>
                <w:sz w:val="18"/>
                <w:szCs w:val="18"/>
                <w:lang w:bidi="nl-NL"/>
              </w:rPr>
              <w:t>Bezoekt ook mensen voor een praat</w:t>
            </w:r>
            <w:r>
              <w:rPr>
                <w:rFonts w:ascii="Verdana" w:eastAsia="Calibri" w:hAnsi="Verdana" w:cs="Times New Roman"/>
                <w:sz w:val="18"/>
                <w:szCs w:val="18"/>
                <w:lang w:bidi="nl-NL"/>
              </w:rPr>
              <w:t>je of gaan met ze eten.</w:t>
            </w:r>
          </w:p>
        </w:tc>
      </w:tr>
      <w:tr w:rsidR="007D6587" w:rsidRPr="00124AE9" w:rsidTr="00A66E8D">
        <w:trPr>
          <w:trHeight w:val="1426"/>
        </w:trPr>
        <w:tc>
          <w:tcPr>
            <w:tcW w:w="540" w:type="dxa"/>
            <w:vMerge/>
            <w:tcBorders>
              <w:bottom w:val="single" w:sz="2" w:space="0" w:color="C0C0C0"/>
            </w:tcBorders>
            <w:shd w:val="clear" w:color="auto" w:fill="auto"/>
          </w:tcPr>
          <w:p w:rsidR="007D6587" w:rsidRPr="007D6587" w:rsidRDefault="007D6587" w:rsidP="00A66E8D">
            <w:pPr>
              <w:rPr>
                <w:rFonts w:ascii="Verdana" w:eastAsia="Calibri" w:hAnsi="Verdana" w:cs="Arial"/>
                <w:b/>
                <w:color w:val="333399"/>
                <w:sz w:val="20"/>
                <w:szCs w:val="20"/>
                <w:lang w:bidi="nl-NL"/>
              </w:rPr>
            </w:pPr>
          </w:p>
        </w:tc>
        <w:tc>
          <w:tcPr>
            <w:tcW w:w="3600" w:type="dxa"/>
            <w:tcBorders>
              <w:bottom w:val="single" w:sz="2" w:space="0" w:color="C0C0C0"/>
            </w:tcBorders>
            <w:shd w:val="clear" w:color="auto" w:fill="auto"/>
          </w:tcPr>
          <w:p w:rsidR="007D6587" w:rsidRPr="00124AE9" w:rsidRDefault="007D6587" w:rsidP="00A66E8D">
            <w:pPr>
              <w:rPr>
                <w:rFonts w:ascii="Verdana" w:eastAsia="Calibri" w:hAnsi="Verdana" w:cs="Times New Roman"/>
                <w:b/>
                <w:sz w:val="20"/>
                <w:szCs w:val="20"/>
              </w:rPr>
            </w:pPr>
          </w:p>
          <w:p w:rsidR="007D6587" w:rsidRPr="00124AE9" w:rsidRDefault="007D6587" w:rsidP="00A66E8D">
            <w:pPr>
              <w:rPr>
                <w:rFonts w:ascii="Verdana" w:eastAsia="Calibri" w:hAnsi="Verdana" w:cs="Times New Roman"/>
                <w:sz w:val="20"/>
                <w:szCs w:val="20"/>
              </w:rPr>
            </w:pPr>
            <w:r w:rsidRPr="00124AE9">
              <w:rPr>
                <w:rFonts w:ascii="Verdana" w:eastAsia="Calibri" w:hAnsi="Verdana" w:cs="Times New Roman"/>
                <w:b/>
                <w:sz w:val="20"/>
                <w:szCs w:val="20"/>
              </w:rPr>
              <w:t>Eventuele opmerkingen</w:t>
            </w:r>
          </w:p>
        </w:tc>
        <w:tc>
          <w:tcPr>
            <w:tcW w:w="6120" w:type="dxa"/>
            <w:tcBorders>
              <w:bottom w:val="single" w:sz="2" w:space="0" w:color="C0C0C0"/>
            </w:tcBorders>
            <w:shd w:val="clear" w:color="auto" w:fill="auto"/>
          </w:tcPr>
          <w:p w:rsidR="007D6587"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De vrijwilligers gaan niet actief op pad maar doen de activiteiten op verzoek.</w:t>
            </w:r>
          </w:p>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De organisatie lijkt op wonen plus in Andijk maar komt ook langs voor de gezelligheid.</w:t>
            </w:r>
          </w:p>
        </w:tc>
      </w:tr>
      <w:tr w:rsidR="007D6587" w:rsidRPr="00124AE9" w:rsidTr="00A66E8D">
        <w:tc>
          <w:tcPr>
            <w:tcW w:w="540" w:type="dxa"/>
            <w:shd w:val="clear" w:color="auto" w:fill="FFFFFF"/>
            <w:textDirection w:val="btLr"/>
          </w:tcPr>
          <w:p w:rsidR="007D6587" w:rsidRPr="00124AE9" w:rsidRDefault="007D6587" w:rsidP="00A66E8D">
            <w:pPr>
              <w:ind w:left="113" w:right="113"/>
              <w:jc w:val="center"/>
              <w:rPr>
                <w:rFonts w:ascii="Verdana" w:eastAsia="Calibri" w:hAnsi="Verdana" w:cs="Times New Roman"/>
                <w:sz w:val="18"/>
                <w:szCs w:val="18"/>
                <w:lang w:bidi="nl-NL"/>
              </w:rPr>
            </w:pPr>
          </w:p>
        </w:tc>
        <w:tc>
          <w:tcPr>
            <w:tcW w:w="3600" w:type="dxa"/>
            <w:shd w:val="clear" w:color="auto" w:fill="FFFFFF"/>
          </w:tcPr>
          <w:p w:rsidR="007D6587" w:rsidRPr="00124AE9" w:rsidRDefault="007D6587" w:rsidP="00A66E8D">
            <w:pPr>
              <w:rPr>
                <w:rFonts w:ascii="Verdana" w:eastAsia="Calibri" w:hAnsi="Verdana" w:cs="Times New Roman"/>
                <w:sz w:val="20"/>
                <w:szCs w:val="20"/>
              </w:rPr>
            </w:pPr>
          </w:p>
        </w:tc>
        <w:tc>
          <w:tcPr>
            <w:tcW w:w="6120" w:type="dxa"/>
            <w:shd w:val="clear" w:color="auto" w:fill="FFFFFF"/>
          </w:tcPr>
          <w:p w:rsidR="007D6587" w:rsidRPr="00124AE9" w:rsidRDefault="007D6587" w:rsidP="00A66E8D">
            <w:pPr>
              <w:rPr>
                <w:rFonts w:ascii="Verdana" w:eastAsia="Calibri" w:hAnsi="Verdana" w:cs="Times New Roman"/>
                <w:sz w:val="18"/>
                <w:szCs w:val="18"/>
                <w:lang w:bidi="nl-NL"/>
              </w:rPr>
            </w:pPr>
          </w:p>
        </w:tc>
      </w:tr>
      <w:tr w:rsidR="007D6587" w:rsidRPr="00124AE9" w:rsidTr="00A66E8D">
        <w:trPr>
          <w:trHeight w:val="284"/>
        </w:trPr>
        <w:tc>
          <w:tcPr>
            <w:tcW w:w="540" w:type="dxa"/>
            <w:vMerge w:val="restart"/>
            <w:shd w:val="clear" w:color="auto" w:fill="CCECFF"/>
            <w:textDirection w:val="btLr"/>
          </w:tcPr>
          <w:p w:rsidR="007D6587" w:rsidRPr="00124AE9" w:rsidRDefault="007D6587" w:rsidP="00A66E8D">
            <w:pPr>
              <w:ind w:left="113" w:right="113"/>
              <w:rPr>
                <w:rFonts w:ascii="Verdana" w:eastAsia="Calibri" w:hAnsi="Verdana" w:cs="Arial"/>
                <w:b/>
                <w:color w:val="333399"/>
                <w:sz w:val="20"/>
                <w:szCs w:val="20"/>
                <w:lang w:bidi="nl-NL"/>
              </w:rPr>
            </w:pPr>
          </w:p>
          <w:p w:rsidR="007D6587" w:rsidRPr="00124AE9" w:rsidRDefault="007D6587" w:rsidP="00A66E8D">
            <w:pPr>
              <w:ind w:left="113" w:right="113"/>
              <w:rPr>
                <w:rFonts w:ascii="Verdana" w:eastAsia="Calibri" w:hAnsi="Verdana" w:cs="Arial"/>
                <w:b/>
                <w:color w:val="333399"/>
                <w:sz w:val="20"/>
                <w:szCs w:val="20"/>
                <w:lang w:bidi="nl-NL"/>
              </w:rPr>
            </w:pPr>
          </w:p>
        </w:tc>
        <w:tc>
          <w:tcPr>
            <w:tcW w:w="3600" w:type="dxa"/>
            <w:shd w:val="clear" w:color="auto" w:fill="auto"/>
          </w:tcPr>
          <w:p w:rsidR="007D6587" w:rsidRPr="00124AE9" w:rsidRDefault="007D6587" w:rsidP="00A66E8D">
            <w:pPr>
              <w:rPr>
                <w:rFonts w:ascii="Verdana" w:eastAsia="Calibri" w:hAnsi="Verdana" w:cs="Times New Roman"/>
                <w:sz w:val="20"/>
                <w:szCs w:val="20"/>
              </w:rPr>
            </w:pPr>
            <w:r w:rsidRPr="00124AE9">
              <w:rPr>
                <w:rFonts w:ascii="Verdana" w:eastAsia="Calibri" w:hAnsi="Verdana" w:cs="Times New Roman"/>
                <w:sz w:val="20"/>
                <w:szCs w:val="20"/>
              </w:rPr>
              <w:t>Ingevuld door</w:t>
            </w:r>
          </w:p>
        </w:tc>
        <w:tc>
          <w:tcPr>
            <w:tcW w:w="6120" w:type="dxa"/>
            <w:shd w:val="clear" w:color="auto" w:fill="auto"/>
          </w:tcPr>
          <w:p w:rsidR="007D6587" w:rsidRPr="00124AE9" w:rsidRDefault="007D6587" w:rsidP="00A66E8D">
            <w:pPr>
              <w:rPr>
                <w:rFonts w:ascii="Verdana" w:eastAsia="Calibri" w:hAnsi="Verdana" w:cs="Times New Roman"/>
                <w:sz w:val="18"/>
                <w:szCs w:val="18"/>
                <w:lang w:bidi="nl-NL"/>
              </w:rPr>
            </w:pPr>
            <w:r>
              <w:rPr>
                <w:rFonts w:ascii="Verdana" w:eastAsia="Calibri" w:hAnsi="Verdana" w:cs="Times New Roman"/>
                <w:sz w:val="18"/>
                <w:szCs w:val="18"/>
                <w:lang w:bidi="nl-NL"/>
              </w:rPr>
              <w:t>Cees de Vries</w:t>
            </w:r>
          </w:p>
        </w:tc>
      </w:tr>
      <w:tr w:rsidR="007D6587" w:rsidRPr="00124AE9" w:rsidTr="00A66E8D">
        <w:trPr>
          <w:trHeight w:val="284"/>
        </w:trPr>
        <w:tc>
          <w:tcPr>
            <w:tcW w:w="540" w:type="dxa"/>
            <w:vMerge/>
            <w:shd w:val="clear" w:color="auto" w:fill="CCECFF"/>
          </w:tcPr>
          <w:p w:rsidR="007D6587" w:rsidRPr="00124AE9" w:rsidRDefault="007D6587" w:rsidP="00A66E8D">
            <w:pPr>
              <w:ind w:left="113" w:right="113"/>
              <w:jc w:val="center"/>
              <w:rPr>
                <w:rFonts w:ascii="Verdana" w:eastAsia="Calibri" w:hAnsi="Verdana" w:cs="Times New Roman"/>
                <w:sz w:val="24"/>
                <w:szCs w:val="24"/>
                <w:lang w:bidi="nl-NL"/>
              </w:rPr>
            </w:pPr>
          </w:p>
        </w:tc>
        <w:tc>
          <w:tcPr>
            <w:tcW w:w="3600" w:type="dxa"/>
            <w:shd w:val="clear" w:color="auto" w:fill="auto"/>
          </w:tcPr>
          <w:p w:rsidR="007D6587" w:rsidRPr="00124AE9" w:rsidRDefault="007D6587" w:rsidP="00A66E8D">
            <w:pPr>
              <w:rPr>
                <w:rFonts w:ascii="Verdana" w:eastAsia="Calibri" w:hAnsi="Verdana" w:cs="Times New Roman"/>
                <w:sz w:val="20"/>
                <w:szCs w:val="20"/>
              </w:rPr>
            </w:pPr>
            <w:r w:rsidRPr="00124AE9">
              <w:rPr>
                <w:rFonts w:ascii="Verdana" w:eastAsia="Calibri" w:hAnsi="Verdana" w:cs="Times New Roman"/>
                <w:sz w:val="20"/>
                <w:szCs w:val="20"/>
              </w:rPr>
              <w:t>Afgestemd/gesproken met (indien relevant)</w:t>
            </w:r>
          </w:p>
        </w:tc>
        <w:tc>
          <w:tcPr>
            <w:tcW w:w="6120" w:type="dxa"/>
            <w:shd w:val="clear" w:color="auto" w:fill="auto"/>
          </w:tcPr>
          <w:p w:rsidR="007D6587" w:rsidRPr="00124AE9" w:rsidRDefault="0038620A" w:rsidP="00A66E8D">
            <w:pPr>
              <w:rPr>
                <w:rFonts w:ascii="Verdana" w:eastAsia="Calibri" w:hAnsi="Verdana" w:cs="Times New Roman"/>
                <w:sz w:val="18"/>
                <w:szCs w:val="18"/>
                <w:lang w:bidi="nl-NL"/>
              </w:rPr>
            </w:pPr>
            <w:proofErr w:type="spellStart"/>
            <w:r>
              <w:rPr>
                <w:rFonts w:ascii="Verdana" w:eastAsia="Calibri" w:hAnsi="Verdana" w:cs="Times New Roman"/>
                <w:sz w:val="18"/>
                <w:szCs w:val="18"/>
                <w:lang w:bidi="nl-NL"/>
              </w:rPr>
              <w:t>nvt</w:t>
            </w:r>
            <w:proofErr w:type="spellEnd"/>
          </w:p>
        </w:tc>
      </w:tr>
    </w:tbl>
    <w:p w:rsidR="007D6587" w:rsidRDefault="007D6587"/>
    <w:p w:rsidR="007D6587" w:rsidRDefault="007D6587">
      <w:pPr>
        <w:spacing w:after="200" w:line="276" w:lineRule="auto"/>
      </w:pPr>
      <w:r>
        <w:br w:type="page"/>
      </w:r>
    </w:p>
    <w:p w:rsidR="00952966" w:rsidRDefault="00952966" w:rsidP="00F96453">
      <w:pPr>
        <w:pStyle w:val="Heading1"/>
      </w:pPr>
      <w:bookmarkStart w:id="5" w:name="_Toc443027262"/>
      <w:bookmarkStart w:id="6" w:name="_Toc443027822"/>
      <w:r w:rsidRPr="006C137C">
        <w:rPr>
          <w:rFonts w:eastAsia="Calibri"/>
          <w:lang w:bidi="nl-NL"/>
        </w:rPr>
        <w:t>De Actieve Senioren</w:t>
      </w:r>
      <w:bookmarkEnd w:id="5"/>
      <w:bookmarkEnd w:id="6"/>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6C137C" w:rsidRPr="00124AE9" w:rsidTr="00A66E8D">
        <w:trPr>
          <w:trHeight w:val="284"/>
        </w:trPr>
        <w:tc>
          <w:tcPr>
            <w:tcW w:w="540" w:type="dxa"/>
            <w:vMerge w:val="restart"/>
            <w:shd w:val="clear" w:color="auto" w:fill="CCECFF"/>
            <w:textDirection w:val="btLr"/>
          </w:tcPr>
          <w:p w:rsidR="006C137C" w:rsidRPr="00124AE9" w:rsidRDefault="006C137C" w:rsidP="00A66E8D">
            <w:pPr>
              <w:ind w:left="113" w:right="113"/>
              <w:jc w:val="center"/>
              <w:rPr>
                <w:rFonts w:ascii="Verdana" w:eastAsia="Calibri" w:hAnsi="Verdana" w:cs="Times New Roman"/>
                <w:sz w:val="24"/>
                <w:szCs w:val="24"/>
                <w:lang w:bidi="nl-NL"/>
              </w:rPr>
            </w:pPr>
            <w:r w:rsidRPr="00124AE9">
              <w:rPr>
                <w:rFonts w:ascii="Verdana" w:eastAsia="Calibri" w:hAnsi="Verdana" w:cs="Times New Roman"/>
                <w:sz w:val="24"/>
                <w:szCs w:val="24"/>
                <w:lang w:bidi="nl-NL"/>
              </w:rPr>
              <w:t>Eenzaamheid</w:t>
            </w:r>
          </w:p>
        </w:tc>
        <w:tc>
          <w:tcPr>
            <w:tcW w:w="3600" w:type="dxa"/>
            <w:shd w:val="clear" w:color="auto" w:fill="auto"/>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Naam organisatie</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p>
          <w:p w:rsidR="006C137C" w:rsidRPr="00124AE9" w:rsidRDefault="006C137C" w:rsidP="00A66E8D">
            <w:pPr>
              <w:rPr>
                <w:rFonts w:ascii="Verdana" w:eastAsia="Calibri" w:hAnsi="Verdana" w:cs="Times New Roman"/>
                <w:sz w:val="18"/>
                <w:szCs w:val="18"/>
                <w:lang w:bidi="nl-NL"/>
              </w:rPr>
            </w:pPr>
            <w:r w:rsidRPr="006C137C">
              <w:rPr>
                <w:rFonts w:ascii="Verdana" w:eastAsia="Calibri" w:hAnsi="Verdana" w:cs="Times New Roman"/>
                <w:b/>
                <w:sz w:val="24"/>
                <w:szCs w:val="24"/>
                <w:lang w:bidi="nl-NL"/>
              </w:rPr>
              <w:t>De Actieve Senioren</w:t>
            </w:r>
          </w:p>
        </w:tc>
      </w:tr>
      <w:tr w:rsidR="006C137C" w:rsidRPr="00124AE9" w:rsidTr="00A66E8D">
        <w:trPr>
          <w:trHeight w:val="284"/>
        </w:trPr>
        <w:tc>
          <w:tcPr>
            <w:tcW w:w="540" w:type="dxa"/>
            <w:vMerge/>
            <w:shd w:val="clear" w:color="auto" w:fill="CCECFF"/>
          </w:tcPr>
          <w:p w:rsidR="006C137C" w:rsidRPr="00124AE9" w:rsidRDefault="006C137C" w:rsidP="00A66E8D">
            <w:pPr>
              <w:rPr>
                <w:rFonts w:ascii="Verdana" w:eastAsia="Calibri" w:hAnsi="Verdana" w:cs="Arial"/>
                <w:b/>
                <w:color w:val="333399"/>
                <w:sz w:val="20"/>
                <w:szCs w:val="20"/>
                <w:lang w:bidi="nl-NL"/>
              </w:rPr>
            </w:pPr>
          </w:p>
        </w:tc>
        <w:tc>
          <w:tcPr>
            <w:tcW w:w="3600" w:type="dxa"/>
            <w:shd w:val="clear" w:color="auto" w:fill="auto"/>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Hoe georganiseerd</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Stichting, samenwerking ouderenbonden</w:t>
            </w:r>
          </w:p>
        </w:tc>
      </w:tr>
      <w:tr w:rsidR="006C137C" w:rsidRPr="00124AE9" w:rsidTr="00A66E8D">
        <w:trPr>
          <w:trHeight w:val="284"/>
        </w:trPr>
        <w:tc>
          <w:tcPr>
            <w:tcW w:w="540" w:type="dxa"/>
            <w:vMerge/>
            <w:shd w:val="clear" w:color="auto" w:fill="CCECFF"/>
          </w:tcPr>
          <w:p w:rsidR="006C137C" w:rsidRPr="00124AE9" w:rsidRDefault="006C137C" w:rsidP="00A66E8D">
            <w:pPr>
              <w:rPr>
                <w:rFonts w:ascii="Verdana" w:eastAsia="Calibri" w:hAnsi="Verdana" w:cs="Arial"/>
                <w:b/>
                <w:color w:val="333399"/>
                <w:sz w:val="20"/>
                <w:szCs w:val="20"/>
                <w:lang w:bidi="nl-NL"/>
              </w:rPr>
            </w:pPr>
          </w:p>
        </w:tc>
        <w:tc>
          <w:tcPr>
            <w:tcW w:w="3600" w:type="dxa"/>
            <w:shd w:val="clear" w:color="auto" w:fill="auto"/>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Welke doelgroep</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Senioren in </w:t>
            </w:r>
            <w:proofErr w:type="spellStart"/>
            <w:r>
              <w:rPr>
                <w:rFonts w:ascii="Verdana" w:eastAsia="Calibri" w:hAnsi="Verdana" w:cs="Times New Roman"/>
                <w:sz w:val="18"/>
                <w:szCs w:val="18"/>
                <w:lang w:bidi="nl-NL"/>
              </w:rPr>
              <w:t>Medemblik</w:t>
            </w:r>
            <w:proofErr w:type="spellEnd"/>
            <w:r>
              <w:rPr>
                <w:rFonts w:ascii="Verdana" w:eastAsia="Calibri" w:hAnsi="Verdana" w:cs="Times New Roman"/>
                <w:sz w:val="18"/>
                <w:szCs w:val="18"/>
                <w:lang w:bidi="nl-NL"/>
              </w:rPr>
              <w:t xml:space="preserve"> vanaf 55 </w:t>
            </w:r>
            <w:proofErr w:type="spellStart"/>
            <w:r>
              <w:rPr>
                <w:rFonts w:ascii="Verdana" w:eastAsia="Calibri" w:hAnsi="Verdana" w:cs="Times New Roman"/>
                <w:sz w:val="18"/>
                <w:szCs w:val="18"/>
                <w:lang w:bidi="nl-NL"/>
              </w:rPr>
              <w:t>jr</w:t>
            </w:r>
            <w:proofErr w:type="spellEnd"/>
          </w:p>
        </w:tc>
      </w:tr>
      <w:tr w:rsidR="006C137C" w:rsidRPr="00124AE9" w:rsidTr="00A66E8D">
        <w:trPr>
          <w:trHeight w:val="284"/>
        </w:trPr>
        <w:tc>
          <w:tcPr>
            <w:tcW w:w="540" w:type="dxa"/>
            <w:vMerge/>
            <w:shd w:val="clear" w:color="auto" w:fill="CCECFF"/>
          </w:tcPr>
          <w:p w:rsidR="006C137C" w:rsidRPr="00124AE9" w:rsidRDefault="006C137C" w:rsidP="00A66E8D">
            <w:pPr>
              <w:rPr>
                <w:rFonts w:ascii="Verdana" w:eastAsia="Calibri" w:hAnsi="Verdana" w:cs="Arial"/>
                <w:b/>
                <w:color w:val="333399"/>
                <w:sz w:val="20"/>
                <w:szCs w:val="20"/>
                <w:lang w:bidi="nl-NL"/>
              </w:rPr>
            </w:pPr>
          </w:p>
        </w:tc>
        <w:tc>
          <w:tcPr>
            <w:tcW w:w="3600" w:type="dxa"/>
            <w:shd w:val="clear" w:color="auto" w:fill="auto"/>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Financiële zaken</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p>
        </w:tc>
      </w:tr>
      <w:tr w:rsidR="006C137C" w:rsidRPr="00124AE9" w:rsidTr="00A66E8D">
        <w:trPr>
          <w:trHeight w:val="791"/>
        </w:trPr>
        <w:tc>
          <w:tcPr>
            <w:tcW w:w="540" w:type="dxa"/>
            <w:vMerge/>
            <w:shd w:val="clear" w:color="auto" w:fill="CCECFF"/>
          </w:tcPr>
          <w:p w:rsidR="006C137C" w:rsidRPr="00124AE9" w:rsidRDefault="006C137C" w:rsidP="00A66E8D">
            <w:pPr>
              <w:rPr>
                <w:rFonts w:ascii="Verdana" w:eastAsia="Calibri" w:hAnsi="Verdana" w:cs="Arial"/>
                <w:b/>
                <w:color w:val="333399"/>
                <w:sz w:val="20"/>
                <w:szCs w:val="20"/>
                <w:lang w:bidi="nl-NL"/>
              </w:rPr>
            </w:pPr>
          </w:p>
        </w:tc>
        <w:tc>
          <w:tcPr>
            <w:tcW w:w="3600" w:type="dxa"/>
            <w:shd w:val="clear" w:color="auto" w:fill="auto"/>
            <w:vAlign w:val="center"/>
          </w:tcPr>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Korte beschrijving activiteiten</w:t>
            </w:r>
          </w:p>
        </w:tc>
        <w:tc>
          <w:tcPr>
            <w:tcW w:w="6120" w:type="dxa"/>
            <w:shd w:val="clear" w:color="auto" w:fill="auto"/>
          </w:tcPr>
          <w:p w:rsidR="006C137C"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Organiseren sportieve, culturele en educatieve activiteiten</w:t>
            </w:r>
          </w:p>
          <w:p w:rsidR="006C137C"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Zoals gym, zwemmen, koersbal, Engelse les, computerles,</w:t>
            </w:r>
          </w:p>
          <w:p w:rsidR="006C137C" w:rsidRPr="00124AE9"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Schilderen enz.</w:t>
            </w:r>
          </w:p>
        </w:tc>
      </w:tr>
      <w:tr w:rsidR="006C137C" w:rsidRPr="00124AE9" w:rsidTr="00A66E8D">
        <w:trPr>
          <w:trHeight w:val="497"/>
        </w:trPr>
        <w:tc>
          <w:tcPr>
            <w:tcW w:w="540" w:type="dxa"/>
            <w:vMerge/>
            <w:shd w:val="clear" w:color="auto" w:fill="CCECFF"/>
          </w:tcPr>
          <w:p w:rsidR="006C137C" w:rsidRPr="00124AE9" w:rsidRDefault="006C137C" w:rsidP="00A66E8D">
            <w:pPr>
              <w:rPr>
                <w:rFonts w:ascii="Verdana" w:eastAsia="Calibri" w:hAnsi="Verdana" w:cs="Arial"/>
                <w:b/>
                <w:color w:val="333399"/>
                <w:sz w:val="20"/>
                <w:szCs w:val="20"/>
                <w:lang w:bidi="nl-NL"/>
              </w:rPr>
            </w:pPr>
          </w:p>
        </w:tc>
        <w:tc>
          <w:tcPr>
            <w:tcW w:w="3600" w:type="dxa"/>
            <w:shd w:val="clear" w:color="auto" w:fill="auto"/>
            <w:vAlign w:val="center"/>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b/>
                <w:sz w:val="20"/>
                <w:szCs w:val="20"/>
              </w:rPr>
            </w:pPr>
            <w:r w:rsidRPr="00124AE9">
              <w:rPr>
                <w:rFonts w:ascii="Verdana" w:eastAsia="Calibri" w:hAnsi="Verdana" w:cs="Times New Roman"/>
                <w:b/>
                <w:sz w:val="20"/>
                <w:szCs w:val="20"/>
              </w:rPr>
              <w:t>Wat doet de organisatie specifiek m.b.t. eenzaamheid</w:t>
            </w:r>
          </w:p>
          <w:p w:rsidR="006C137C" w:rsidRPr="00124AE9" w:rsidRDefault="006C137C" w:rsidP="00A66E8D">
            <w:pPr>
              <w:rPr>
                <w:rFonts w:ascii="Verdana" w:eastAsia="Calibri" w:hAnsi="Verdana" w:cs="Times New Roman"/>
                <w:b/>
                <w:sz w:val="20"/>
                <w:szCs w:val="20"/>
              </w:rPr>
            </w:pPr>
          </w:p>
        </w:tc>
        <w:tc>
          <w:tcPr>
            <w:tcW w:w="6120" w:type="dxa"/>
            <w:shd w:val="clear" w:color="auto" w:fill="auto"/>
            <w:vAlign w:val="center"/>
          </w:tcPr>
          <w:p w:rsidR="006C137C" w:rsidRPr="006C137C" w:rsidRDefault="006C137C" w:rsidP="00A66E8D">
            <w:pPr>
              <w:rPr>
                <w:rFonts w:ascii="Verdana" w:eastAsia="Calibri" w:hAnsi="Verdana" w:cs="Times New Roman"/>
                <w:sz w:val="20"/>
                <w:szCs w:val="20"/>
              </w:rPr>
            </w:pPr>
            <w:r w:rsidRPr="006C137C">
              <w:rPr>
                <w:rFonts w:ascii="Verdana" w:eastAsia="Calibri" w:hAnsi="Verdana" w:cs="Times New Roman"/>
                <w:sz w:val="20"/>
                <w:szCs w:val="20"/>
              </w:rPr>
              <w:t>Maatschappelijke participatie verhogen en daarmee</w:t>
            </w:r>
          </w:p>
          <w:p w:rsidR="006C137C" w:rsidRPr="006C137C" w:rsidRDefault="006C137C" w:rsidP="00A66E8D">
            <w:pPr>
              <w:rPr>
                <w:rFonts w:ascii="Verdana" w:eastAsia="Calibri" w:hAnsi="Verdana" w:cs="Times New Roman"/>
                <w:b/>
                <w:sz w:val="20"/>
                <w:szCs w:val="20"/>
              </w:rPr>
            </w:pPr>
            <w:r w:rsidRPr="006C137C">
              <w:rPr>
                <w:rFonts w:ascii="Verdana" w:eastAsia="Calibri" w:hAnsi="Verdana" w:cs="Times New Roman"/>
                <w:sz w:val="20"/>
                <w:szCs w:val="20"/>
              </w:rPr>
              <w:t>Isolement doorbreken/voorkomen.</w:t>
            </w:r>
          </w:p>
        </w:tc>
      </w:tr>
      <w:tr w:rsidR="006C137C" w:rsidRPr="00124AE9" w:rsidTr="00F96453">
        <w:trPr>
          <w:trHeight w:val="562"/>
        </w:trPr>
        <w:tc>
          <w:tcPr>
            <w:tcW w:w="540" w:type="dxa"/>
            <w:vMerge/>
            <w:tcBorders>
              <w:bottom w:val="single" w:sz="2" w:space="0" w:color="C0C0C0"/>
            </w:tcBorders>
            <w:shd w:val="clear" w:color="auto" w:fill="auto"/>
          </w:tcPr>
          <w:p w:rsidR="006C137C" w:rsidRPr="006C137C" w:rsidRDefault="006C137C" w:rsidP="00A66E8D">
            <w:pPr>
              <w:rPr>
                <w:rFonts w:ascii="Verdana" w:eastAsia="Calibri" w:hAnsi="Verdana" w:cs="Arial"/>
                <w:b/>
                <w:color w:val="333399"/>
                <w:sz w:val="20"/>
                <w:szCs w:val="20"/>
                <w:lang w:bidi="nl-NL"/>
              </w:rPr>
            </w:pPr>
          </w:p>
        </w:tc>
        <w:tc>
          <w:tcPr>
            <w:tcW w:w="3600" w:type="dxa"/>
            <w:tcBorders>
              <w:bottom w:val="single" w:sz="2" w:space="0" w:color="C0C0C0"/>
            </w:tcBorders>
            <w:shd w:val="clear" w:color="auto" w:fill="auto"/>
          </w:tcPr>
          <w:p w:rsidR="006C137C" w:rsidRPr="00124AE9" w:rsidRDefault="006C137C" w:rsidP="00A66E8D">
            <w:pPr>
              <w:rPr>
                <w:rFonts w:ascii="Verdana" w:eastAsia="Calibri" w:hAnsi="Verdana" w:cs="Times New Roman"/>
                <w:b/>
                <w:sz w:val="20"/>
                <w:szCs w:val="20"/>
              </w:rPr>
            </w:pPr>
          </w:p>
          <w:p w:rsidR="006C137C" w:rsidRPr="00124AE9" w:rsidRDefault="006C137C" w:rsidP="00A66E8D">
            <w:pPr>
              <w:rPr>
                <w:rFonts w:ascii="Verdana" w:eastAsia="Calibri" w:hAnsi="Verdana" w:cs="Times New Roman"/>
                <w:sz w:val="20"/>
                <w:szCs w:val="20"/>
              </w:rPr>
            </w:pPr>
            <w:r w:rsidRPr="00124AE9">
              <w:rPr>
                <w:rFonts w:ascii="Verdana" w:eastAsia="Calibri" w:hAnsi="Verdana" w:cs="Times New Roman"/>
                <w:b/>
                <w:sz w:val="20"/>
                <w:szCs w:val="20"/>
              </w:rPr>
              <w:t>Eventuele opmerkingen</w:t>
            </w:r>
          </w:p>
        </w:tc>
        <w:tc>
          <w:tcPr>
            <w:tcW w:w="6120" w:type="dxa"/>
            <w:tcBorders>
              <w:bottom w:val="single" w:sz="2" w:space="0" w:color="C0C0C0"/>
            </w:tcBorders>
            <w:shd w:val="clear" w:color="auto" w:fill="auto"/>
          </w:tcPr>
          <w:p w:rsidR="006C137C" w:rsidRPr="006C137C"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De stichting stuurt aan maar organiseert niet zelf.</w:t>
            </w:r>
          </w:p>
          <w:p w:rsidR="006C137C" w:rsidRPr="00F96453" w:rsidRDefault="006C137C" w:rsidP="00A66E8D">
            <w:pPr>
              <w:rPr>
                <w:rFonts w:ascii="Verdana" w:eastAsia="Calibri" w:hAnsi="Verdana" w:cs="Times New Roman"/>
                <w:bCs/>
                <w:sz w:val="18"/>
                <w:szCs w:val="18"/>
                <w:lang w:bidi="nl-NL"/>
              </w:rPr>
            </w:pPr>
            <w:r w:rsidRPr="00F96453">
              <w:rPr>
                <w:rFonts w:ascii="Verdana" w:eastAsia="Calibri" w:hAnsi="Verdana" w:cs="Times New Roman"/>
                <w:bCs/>
                <w:sz w:val="18"/>
                <w:szCs w:val="18"/>
                <w:lang w:bidi="nl-NL"/>
              </w:rPr>
              <w:t>Dit is een overkoepelende organisatie die verschillende activiteiten aanstuurt.</w:t>
            </w:r>
          </w:p>
          <w:p w:rsidR="006C137C" w:rsidRPr="00F96453" w:rsidRDefault="006C137C" w:rsidP="00A66E8D">
            <w:pPr>
              <w:rPr>
                <w:rFonts w:ascii="Verdana" w:eastAsia="Calibri" w:hAnsi="Verdana" w:cs="Times New Roman"/>
                <w:bCs/>
                <w:sz w:val="18"/>
                <w:szCs w:val="18"/>
                <w:lang w:bidi="nl-NL"/>
              </w:rPr>
            </w:pPr>
            <w:r w:rsidRPr="00F96453">
              <w:rPr>
                <w:rFonts w:ascii="Verdana" w:eastAsia="Calibri" w:hAnsi="Verdana" w:cs="Times New Roman"/>
                <w:bCs/>
                <w:sz w:val="18"/>
                <w:szCs w:val="18"/>
                <w:lang w:bidi="nl-NL"/>
              </w:rPr>
              <w:t xml:space="preserve">De activiteiten zijn toegankelijk voor mensen vanaf 50 jaar en vinden plaats op 7 a 8 locaties. Het is heel divers, op sportief, creatief en sociaal gebied, totaal zo'n 21 activiteiten  Er is gemeentelijke subsidie en de deelnemers betalen een kleine bijdrage. Per week zijn er zo'n 500 deelnemers (er zijn mensen die meerdere activiteiten doen, </w:t>
            </w:r>
            <w:proofErr w:type="spellStart"/>
            <w:r w:rsidRPr="00F96453">
              <w:rPr>
                <w:rFonts w:ascii="Verdana" w:eastAsia="Calibri" w:hAnsi="Verdana" w:cs="Times New Roman"/>
                <w:bCs/>
                <w:sz w:val="18"/>
                <w:szCs w:val="18"/>
                <w:lang w:bidi="nl-NL"/>
              </w:rPr>
              <w:t>bijv</w:t>
            </w:r>
            <w:proofErr w:type="spellEnd"/>
            <w:r w:rsidRPr="00F96453">
              <w:rPr>
                <w:rFonts w:ascii="Verdana" w:eastAsia="Calibri" w:hAnsi="Verdana" w:cs="Times New Roman"/>
                <w:bCs/>
                <w:sz w:val="18"/>
                <w:szCs w:val="18"/>
                <w:lang w:bidi="nl-NL"/>
              </w:rPr>
              <w:t xml:space="preserve"> zwemmen en kaarten maken)</w:t>
            </w:r>
          </w:p>
          <w:p w:rsidR="006C137C" w:rsidRPr="00F96453" w:rsidRDefault="006C137C" w:rsidP="00A66E8D">
            <w:pPr>
              <w:rPr>
                <w:rFonts w:ascii="Verdana" w:eastAsia="Calibri" w:hAnsi="Verdana" w:cs="Times New Roman"/>
                <w:bCs/>
                <w:sz w:val="18"/>
                <w:szCs w:val="18"/>
                <w:lang w:bidi="nl-NL"/>
              </w:rPr>
            </w:pPr>
            <w:r w:rsidRPr="00F96453">
              <w:rPr>
                <w:rFonts w:ascii="Verdana" w:eastAsia="Calibri" w:hAnsi="Verdana" w:cs="Times New Roman"/>
                <w:bCs/>
                <w:sz w:val="18"/>
                <w:szCs w:val="18"/>
                <w:lang w:bidi="nl-NL"/>
              </w:rPr>
              <w:t xml:space="preserve">Per activiteit is er een coördinator die contact heeft met deelnemers en bestuur. Als iemand </w:t>
            </w:r>
            <w:proofErr w:type="spellStart"/>
            <w:r w:rsidRPr="00F96453">
              <w:rPr>
                <w:rFonts w:ascii="Verdana" w:eastAsia="Calibri" w:hAnsi="Verdana" w:cs="Times New Roman"/>
                <w:bCs/>
                <w:sz w:val="18"/>
                <w:szCs w:val="18"/>
                <w:lang w:bidi="nl-NL"/>
              </w:rPr>
              <w:t>bijv</w:t>
            </w:r>
            <w:proofErr w:type="spellEnd"/>
            <w:r w:rsidRPr="00F96453">
              <w:rPr>
                <w:rFonts w:ascii="Verdana" w:eastAsia="Calibri" w:hAnsi="Verdana" w:cs="Times New Roman"/>
                <w:bCs/>
                <w:sz w:val="18"/>
                <w:szCs w:val="18"/>
                <w:lang w:bidi="nl-NL"/>
              </w:rPr>
              <w:t> langdurig afwezig is wordt dit doorgegeven. Het bestuur bezoekt ook zeker 2x per jaar de activiteiten.</w:t>
            </w:r>
          </w:p>
          <w:p w:rsidR="006C137C" w:rsidRPr="00F96453" w:rsidRDefault="006C137C" w:rsidP="00A66E8D">
            <w:pPr>
              <w:rPr>
                <w:rFonts w:ascii="Verdana" w:eastAsia="Calibri" w:hAnsi="Verdana" w:cs="Times New Roman"/>
                <w:sz w:val="18"/>
                <w:szCs w:val="18"/>
                <w:lang w:bidi="nl-NL"/>
              </w:rPr>
            </w:pPr>
            <w:r w:rsidRPr="00F96453">
              <w:rPr>
                <w:rFonts w:ascii="Verdana" w:eastAsia="Calibri" w:hAnsi="Verdana" w:cs="Times New Roman"/>
                <w:bCs/>
                <w:sz w:val="18"/>
                <w:szCs w:val="18"/>
                <w:lang w:bidi="nl-NL"/>
              </w:rPr>
              <w:t xml:space="preserve">Dit n.a.v. een gesprekje met </w:t>
            </w:r>
            <w:proofErr w:type="spellStart"/>
            <w:r w:rsidRPr="00F96453">
              <w:rPr>
                <w:rFonts w:ascii="Verdana" w:eastAsia="Calibri" w:hAnsi="Verdana" w:cs="Times New Roman"/>
                <w:bCs/>
                <w:sz w:val="18"/>
                <w:szCs w:val="18"/>
                <w:lang w:bidi="nl-NL"/>
              </w:rPr>
              <w:t>Mevr</w:t>
            </w:r>
            <w:proofErr w:type="spellEnd"/>
            <w:r w:rsidRPr="00F96453">
              <w:rPr>
                <w:rFonts w:ascii="Verdana" w:eastAsia="Calibri" w:hAnsi="Verdana" w:cs="Times New Roman"/>
                <w:bCs/>
                <w:sz w:val="18"/>
                <w:szCs w:val="18"/>
                <w:lang w:bidi="nl-NL"/>
              </w:rPr>
              <w:t xml:space="preserve"> </w:t>
            </w:r>
            <w:proofErr w:type="spellStart"/>
            <w:r w:rsidRPr="00F96453">
              <w:rPr>
                <w:rFonts w:ascii="Verdana" w:eastAsia="Calibri" w:hAnsi="Verdana" w:cs="Times New Roman"/>
                <w:bCs/>
                <w:sz w:val="18"/>
                <w:szCs w:val="18"/>
                <w:lang w:bidi="nl-NL"/>
              </w:rPr>
              <w:t>Bot-Hoedjes</w:t>
            </w:r>
            <w:proofErr w:type="spellEnd"/>
            <w:r w:rsidRPr="00F96453">
              <w:rPr>
                <w:rFonts w:ascii="Verdana" w:eastAsia="Calibri" w:hAnsi="Verdana" w:cs="Times New Roman"/>
                <w:bCs/>
                <w:sz w:val="18"/>
                <w:szCs w:val="18"/>
                <w:lang w:bidi="nl-NL"/>
              </w:rPr>
              <w:t>.</w:t>
            </w:r>
          </w:p>
        </w:tc>
      </w:tr>
      <w:tr w:rsidR="006C137C" w:rsidRPr="00124AE9" w:rsidTr="00A66E8D">
        <w:tc>
          <w:tcPr>
            <w:tcW w:w="540" w:type="dxa"/>
            <w:shd w:val="clear" w:color="auto" w:fill="FFFFFF"/>
            <w:textDirection w:val="btLr"/>
          </w:tcPr>
          <w:p w:rsidR="006C137C" w:rsidRPr="00124AE9" w:rsidRDefault="006C137C" w:rsidP="00A66E8D">
            <w:pPr>
              <w:ind w:left="113" w:right="113"/>
              <w:jc w:val="center"/>
              <w:rPr>
                <w:rFonts w:ascii="Verdana" w:eastAsia="Calibri" w:hAnsi="Verdana" w:cs="Times New Roman"/>
                <w:sz w:val="18"/>
                <w:szCs w:val="18"/>
                <w:lang w:bidi="nl-NL"/>
              </w:rPr>
            </w:pPr>
          </w:p>
        </w:tc>
        <w:tc>
          <w:tcPr>
            <w:tcW w:w="3600" w:type="dxa"/>
            <w:shd w:val="clear" w:color="auto" w:fill="FFFFFF"/>
          </w:tcPr>
          <w:p w:rsidR="006C137C" w:rsidRPr="00124AE9" w:rsidRDefault="006C137C" w:rsidP="00A66E8D">
            <w:pPr>
              <w:rPr>
                <w:rFonts w:ascii="Verdana" w:eastAsia="Calibri" w:hAnsi="Verdana" w:cs="Times New Roman"/>
                <w:sz w:val="20"/>
                <w:szCs w:val="20"/>
              </w:rPr>
            </w:pPr>
          </w:p>
        </w:tc>
        <w:tc>
          <w:tcPr>
            <w:tcW w:w="6120" w:type="dxa"/>
            <w:shd w:val="clear" w:color="auto" w:fill="FFFFFF"/>
          </w:tcPr>
          <w:p w:rsidR="006C137C" w:rsidRPr="00124AE9" w:rsidRDefault="006C137C" w:rsidP="00A66E8D">
            <w:pPr>
              <w:rPr>
                <w:rFonts w:ascii="Verdana" w:eastAsia="Calibri" w:hAnsi="Verdana" w:cs="Times New Roman"/>
                <w:sz w:val="18"/>
                <w:szCs w:val="18"/>
                <w:lang w:bidi="nl-NL"/>
              </w:rPr>
            </w:pPr>
          </w:p>
        </w:tc>
      </w:tr>
      <w:tr w:rsidR="006C137C" w:rsidRPr="00124AE9" w:rsidTr="00A66E8D">
        <w:trPr>
          <w:trHeight w:val="284"/>
        </w:trPr>
        <w:tc>
          <w:tcPr>
            <w:tcW w:w="540" w:type="dxa"/>
            <w:vMerge w:val="restart"/>
            <w:shd w:val="clear" w:color="auto" w:fill="CCECFF"/>
            <w:textDirection w:val="btLr"/>
          </w:tcPr>
          <w:p w:rsidR="006C137C" w:rsidRPr="00124AE9" w:rsidRDefault="006C137C" w:rsidP="00A66E8D">
            <w:pPr>
              <w:ind w:left="113" w:right="113"/>
              <w:rPr>
                <w:rFonts w:ascii="Verdana" w:eastAsia="Calibri" w:hAnsi="Verdana" w:cs="Arial"/>
                <w:b/>
                <w:color w:val="333399"/>
                <w:sz w:val="20"/>
                <w:szCs w:val="20"/>
                <w:lang w:bidi="nl-NL"/>
              </w:rPr>
            </w:pPr>
          </w:p>
          <w:p w:rsidR="006C137C" w:rsidRPr="00124AE9" w:rsidRDefault="006C137C" w:rsidP="00A66E8D">
            <w:pPr>
              <w:ind w:left="113" w:right="113"/>
              <w:rPr>
                <w:rFonts w:ascii="Verdana" w:eastAsia="Calibri" w:hAnsi="Verdana" w:cs="Arial"/>
                <w:b/>
                <w:color w:val="333399"/>
                <w:sz w:val="20"/>
                <w:szCs w:val="20"/>
                <w:lang w:bidi="nl-NL"/>
              </w:rPr>
            </w:pPr>
          </w:p>
        </w:tc>
        <w:tc>
          <w:tcPr>
            <w:tcW w:w="3600" w:type="dxa"/>
            <w:shd w:val="clear" w:color="auto" w:fill="auto"/>
          </w:tcPr>
          <w:p w:rsidR="006C137C" w:rsidRPr="00124AE9" w:rsidRDefault="006C137C" w:rsidP="00A66E8D">
            <w:pPr>
              <w:rPr>
                <w:rFonts w:ascii="Verdana" w:eastAsia="Calibri" w:hAnsi="Verdana" w:cs="Times New Roman"/>
                <w:sz w:val="20"/>
                <w:szCs w:val="20"/>
              </w:rPr>
            </w:pPr>
            <w:r w:rsidRPr="00124AE9">
              <w:rPr>
                <w:rFonts w:ascii="Verdana" w:eastAsia="Calibri" w:hAnsi="Verdana" w:cs="Times New Roman"/>
                <w:sz w:val="20"/>
                <w:szCs w:val="20"/>
              </w:rPr>
              <w:t>Ingevuld door</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Mariëtte</w:t>
            </w:r>
          </w:p>
        </w:tc>
      </w:tr>
      <w:tr w:rsidR="006C137C" w:rsidRPr="00124AE9" w:rsidTr="00A66E8D">
        <w:trPr>
          <w:trHeight w:val="284"/>
        </w:trPr>
        <w:tc>
          <w:tcPr>
            <w:tcW w:w="540" w:type="dxa"/>
            <w:vMerge/>
            <w:shd w:val="clear" w:color="auto" w:fill="CCECFF"/>
          </w:tcPr>
          <w:p w:rsidR="006C137C" w:rsidRPr="00124AE9" w:rsidRDefault="006C137C" w:rsidP="00A66E8D">
            <w:pPr>
              <w:ind w:left="113" w:right="113"/>
              <w:jc w:val="center"/>
              <w:rPr>
                <w:rFonts w:ascii="Verdana" w:eastAsia="Calibri" w:hAnsi="Verdana" w:cs="Times New Roman"/>
                <w:sz w:val="24"/>
                <w:szCs w:val="24"/>
                <w:lang w:bidi="nl-NL"/>
              </w:rPr>
            </w:pPr>
          </w:p>
        </w:tc>
        <w:tc>
          <w:tcPr>
            <w:tcW w:w="3600" w:type="dxa"/>
            <w:shd w:val="clear" w:color="auto" w:fill="auto"/>
          </w:tcPr>
          <w:p w:rsidR="006C137C" w:rsidRPr="00124AE9" w:rsidRDefault="006C137C" w:rsidP="00A66E8D">
            <w:pPr>
              <w:rPr>
                <w:rFonts w:ascii="Verdana" w:eastAsia="Calibri" w:hAnsi="Verdana" w:cs="Times New Roman"/>
                <w:sz w:val="20"/>
                <w:szCs w:val="20"/>
              </w:rPr>
            </w:pPr>
            <w:r w:rsidRPr="00124AE9">
              <w:rPr>
                <w:rFonts w:ascii="Verdana" w:eastAsia="Calibri" w:hAnsi="Verdana" w:cs="Times New Roman"/>
                <w:sz w:val="20"/>
                <w:szCs w:val="20"/>
              </w:rPr>
              <w:t>Afgestemd/gesproken met (indien relevant)</w:t>
            </w:r>
          </w:p>
        </w:tc>
        <w:tc>
          <w:tcPr>
            <w:tcW w:w="6120" w:type="dxa"/>
            <w:shd w:val="clear" w:color="auto" w:fill="auto"/>
          </w:tcPr>
          <w:p w:rsidR="006C137C" w:rsidRPr="00124AE9" w:rsidRDefault="006C137C" w:rsidP="00A66E8D">
            <w:pPr>
              <w:rPr>
                <w:rFonts w:ascii="Verdana" w:eastAsia="Calibri" w:hAnsi="Verdana" w:cs="Times New Roman"/>
                <w:sz w:val="18"/>
                <w:szCs w:val="18"/>
                <w:lang w:bidi="nl-NL"/>
              </w:rPr>
            </w:pPr>
            <w:r>
              <w:rPr>
                <w:rFonts w:ascii="Verdana" w:eastAsia="Calibri" w:hAnsi="Verdana" w:cs="Times New Roman"/>
                <w:sz w:val="18"/>
                <w:szCs w:val="18"/>
                <w:lang w:bidi="nl-NL"/>
              </w:rPr>
              <w:t>Eventueel contactpers: Lia Bot</w:t>
            </w:r>
          </w:p>
        </w:tc>
      </w:tr>
    </w:tbl>
    <w:p w:rsidR="00952966" w:rsidRDefault="00952966">
      <w:pPr>
        <w:spacing w:after="200" w:line="276" w:lineRule="auto"/>
      </w:pPr>
    </w:p>
    <w:p w:rsidR="00952966" w:rsidRPr="00952966" w:rsidRDefault="00952966" w:rsidP="00F96453">
      <w:pPr>
        <w:pStyle w:val="Heading1"/>
        <w:rPr>
          <w:rFonts w:eastAsia="Calibri"/>
          <w:lang w:bidi="nl-NL"/>
        </w:rPr>
      </w:pPr>
      <w:bookmarkStart w:id="7" w:name="_Toc443027263"/>
      <w:bookmarkStart w:id="8" w:name="_Toc443027823"/>
      <w:r w:rsidRPr="00F92DD3">
        <w:rPr>
          <w:rFonts w:eastAsia="Calibri"/>
          <w:lang w:bidi="nl-NL"/>
        </w:rPr>
        <w:t>Zomeractiviteiten, ZomerPlus</w:t>
      </w:r>
      <w:bookmarkEnd w:id="7"/>
      <w:bookmarkEnd w:id="8"/>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F92DD3" w:rsidTr="00A66E8D">
        <w:trPr>
          <w:trHeight w:val="284"/>
        </w:trPr>
        <w:tc>
          <w:tcPr>
            <w:tcW w:w="540" w:type="dxa"/>
            <w:vMerge w:val="restart"/>
            <w:tcBorders>
              <w:top w:val="single" w:sz="2" w:space="0" w:color="C0C0C0"/>
              <w:left w:val="single" w:sz="2" w:space="0" w:color="C0C0C0"/>
              <w:bottom w:val="single" w:sz="2" w:space="0" w:color="C0C0C0"/>
              <w:right w:val="single" w:sz="2" w:space="0" w:color="C0C0C0"/>
            </w:tcBorders>
            <w:shd w:val="clear" w:color="auto" w:fill="CCECFF"/>
            <w:textDirection w:val="btLr"/>
            <w:hideMark/>
          </w:tcPr>
          <w:p w:rsidR="00F92DD3" w:rsidRDefault="00F92DD3" w:rsidP="00A66E8D">
            <w:pPr>
              <w:ind w:left="113" w:right="113"/>
              <w:jc w:val="center"/>
              <w:rPr>
                <w:rFonts w:ascii="Verdana" w:eastAsia="Calibri" w:hAnsi="Verdana" w:cs="Times New Roman"/>
                <w:sz w:val="24"/>
                <w:szCs w:val="24"/>
                <w:lang w:bidi="nl-NL"/>
              </w:rPr>
            </w:pPr>
            <w:r>
              <w:rPr>
                <w:rFonts w:ascii="Verdana" w:eastAsia="Calibri" w:hAnsi="Verdana" w:cs="Times New Roman"/>
                <w:sz w:val="24"/>
                <w:szCs w:val="24"/>
                <w:lang w:bidi="nl-NL"/>
              </w:rPr>
              <w:t>Eenzaamheid</w:t>
            </w:r>
          </w:p>
        </w:tc>
        <w:tc>
          <w:tcPr>
            <w:tcW w:w="360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Naam organisatie</w:t>
            </w:r>
          </w:p>
          <w:p w:rsidR="00F92DD3" w:rsidRDefault="00F92DD3" w:rsidP="00A66E8D">
            <w:pPr>
              <w:rPr>
                <w:rFonts w:ascii="Verdana" w:eastAsia="Calibri" w:hAnsi="Verdana" w:cs="Times New Roman"/>
                <w:b/>
                <w:sz w:val="20"/>
                <w:szCs w:val="20"/>
              </w:rPr>
            </w:pP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p>
          <w:p w:rsidR="00F92DD3" w:rsidRPr="00F92DD3" w:rsidRDefault="00F92DD3" w:rsidP="00A66E8D">
            <w:pPr>
              <w:rPr>
                <w:rFonts w:ascii="Verdana" w:eastAsia="Calibri" w:hAnsi="Verdana" w:cs="Times New Roman"/>
                <w:b/>
                <w:sz w:val="24"/>
                <w:szCs w:val="24"/>
                <w:lang w:bidi="nl-NL"/>
              </w:rPr>
            </w:pPr>
            <w:r w:rsidRPr="00F92DD3">
              <w:rPr>
                <w:rFonts w:ascii="Verdana" w:eastAsia="Calibri" w:hAnsi="Verdana" w:cs="Times New Roman"/>
                <w:b/>
                <w:sz w:val="24"/>
                <w:szCs w:val="24"/>
                <w:lang w:bidi="nl-NL"/>
              </w:rPr>
              <w:t xml:space="preserve">Zomeractiviteiten, </w:t>
            </w:r>
            <w:proofErr w:type="spellStart"/>
            <w:r w:rsidRPr="00F92DD3">
              <w:rPr>
                <w:rFonts w:ascii="Verdana" w:eastAsia="Calibri" w:hAnsi="Verdana" w:cs="Times New Roman"/>
                <w:b/>
                <w:sz w:val="24"/>
                <w:szCs w:val="24"/>
                <w:lang w:bidi="nl-NL"/>
              </w:rPr>
              <w:t>ZomerPlus</w:t>
            </w:r>
            <w:proofErr w:type="spellEnd"/>
          </w:p>
          <w:p w:rsidR="00F92DD3" w:rsidRDefault="00F92DD3" w:rsidP="00A66E8D">
            <w:pPr>
              <w:rPr>
                <w:rFonts w:ascii="Verdana" w:eastAsia="Calibri" w:hAnsi="Verdana" w:cs="Times New Roman"/>
                <w:sz w:val="18"/>
                <w:szCs w:val="18"/>
                <w:lang w:bidi="nl-NL"/>
              </w:rPr>
            </w:pPr>
          </w:p>
        </w:tc>
      </w:tr>
      <w:tr w:rsidR="00F92DD3" w:rsidTr="00A66E8D">
        <w:trPr>
          <w:trHeight w:val="284"/>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Hoe georganiseerd</w:t>
            </w:r>
          </w:p>
          <w:p w:rsidR="00F92DD3" w:rsidRDefault="00F92DD3" w:rsidP="00A66E8D">
            <w:pPr>
              <w:rPr>
                <w:rFonts w:ascii="Verdana" w:eastAsia="Calibri" w:hAnsi="Verdana" w:cs="Times New Roman"/>
                <w:b/>
                <w:sz w:val="20"/>
                <w:szCs w:val="20"/>
              </w:rPr>
            </w:pP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Onderdeel </w:t>
            </w:r>
            <w:proofErr w:type="spellStart"/>
            <w:r>
              <w:rPr>
                <w:rFonts w:ascii="Verdana" w:eastAsia="Calibri" w:hAnsi="Verdana" w:cs="Times New Roman"/>
                <w:sz w:val="18"/>
                <w:szCs w:val="18"/>
                <w:lang w:bidi="nl-NL"/>
              </w:rPr>
              <w:t>WonenPlus</w:t>
            </w:r>
            <w:proofErr w:type="spellEnd"/>
          </w:p>
        </w:tc>
      </w:tr>
      <w:tr w:rsidR="00F92DD3" w:rsidTr="00A66E8D">
        <w:trPr>
          <w:trHeight w:val="284"/>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Welke doelgroep</w:t>
            </w:r>
          </w:p>
          <w:p w:rsidR="00F92DD3" w:rsidRDefault="00F92DD3" w:rsidP="00A66E8D">
            <w:pPr>
              <w:rPr>
                <w:rFonts w:ascii="Verdana" w:eastAsia="Calibri" w:hAnsi="Verdana" w:cs="Times New Roman"/>
                <w:b/>
                <w:sz w:val="20"/>
                <w:szCs w:val="20"/>
              </w:rPr>
            </w:pP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Senioren vanaf 55 </w:t>
            </w:r>
            <w:proofErr w:type="spellStart"/>
            <w:r>
              <w:rPr>
                <w:rFonts w:ascii="Verdana" w:eastAsia="Calibri" w:hAnsi="Verdana" w:cs="Times New Roman"/>
                <w:sz w:val="18"/>
                <w:szCs w:val="18"/>
                <w:lang w:bidi="nl-NL"/>
              </w:rPr>
              <w:t>jr</w:t>
            </w:r>
            <w:proofErr w:type="spellEnd"/>
            <w:r>
              <w:rPr>
                <w:rFonts w:ascii="Verdana" w:eastAsia="Calibri" w:hAnsi="Verdana" w:cs="Times New Roman"/>
                <w:sz w:val="18"/>
                <w:szCs w:val="18"/>
                <w:lang w:bidi="nl-NL"/>
              </w:rPr>
              <w:t xml:space="preserve"> in gemeente </w:t>
            </w:r>
            <w:proofErr w:type="spellStart"/>
            <w:r>
              <w:rPr>
                <w:rFonts w:ascii="Verdana" w:eastAsia="Calibri" w:hAnsi="Verdana" w:cs="Times New Roman"/>
                <w:sz w:val="18"/>
                <w:szCs w:val="18"/>
                <w:lang w:bidi="nl-NL"/>
              </w:rPr>
              <w:t>Medemblik</w:t>
            </w:r>
            <w:proofErr w:type="spellEnd"/>
          </w:p>
        </w:tc>
      </w:tr>
      <w:tr w:rsidR="00F92DD3" w:rsidTr="00A66E8D">
        <w:trPr>
          <w:trHeight w:val="284"/>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Financiële zaken</w:t>
            </w:r>
          </w:p>
          <w:p w:rsidR="00F92DD3" w:rsidRDefault="00F92DD3" w:rsidP="00A66E8D">
            <w:pPr>
              <w:rPr>
                <w:rFonts w:ascii="Verdana" w:eastAsia="Calibri" w:hAnsi="Verdana" w:cs="Times New Roman"/>
                <w:b/>
                <w:sz w:val="20"/>
                <w:szCs w:val="20"/>
              </w:rPr>
            </w:pP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Kleine eigen bijdrage, subsidie gemeente</w:t>
            </w:r>
          </w:p>
        </w:tc>
      </w:tr>
      <w:tr w:rsidR="00F92DD3" w:rsidTr="00A66E8D">
        <w:trPr>
          <w:trHeight w:val="791"/>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Korte beschrijving activiteiten</w:t>
            </w:r>
          </w:p>
        </w:tc>
        <w:tc>
          <w:tcPr>
            <w:tcW w:w="6120" w:type="dxa"/>
            <w:tcBorders>
              <w:top w:val="single" w:sz="2" w:space="0" w:color="C0C0C0"/>
              <w:left w:val="single" w:sz="2" w:space="0" w:color="C0C0C0"/>
              <w:bottom w:val="single" w:sz="2" w:space="0" w:color="C0C0C0"/>
              <w:right w:val="single" w:sz="2" w:space="0" w:color="C0C0C0"/>
            </w:tcBorders>
            <w:hideMark/>
          </w:tcPr>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 Organiseren activiteiten in zomermaanden zoals schuitentocht,</w:t>
            </w:r>
          </w:p>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Sociaal </w:t>
            </w:r>
            <w:proofErr w:type="spellStart"/>
            <w:r>
              <w:rPr>
                <w:rFonts w:ascii="Verdana" w:eastAsia="Calibri" w:hAnsi="Verdana" w:cs="Times New Roman"/>
                <w:sz w:val="18"/>
                <w:szCs w:val="18"/>
                <w:lang w:bidi="nl-NL"/>
              </w:rPr>
              <w:t>eetcafe</w:t>
            </w:r>
            <w:proofErr w:type="spellEnd"/>
            <w:r>
              <w:rPr>
                <w:rFonts w:ascii="Verdana" w:eastAsia="Calibri" w:hAnsi="Verdana" w:cs="Times New Roman"/>
                <w:sz w:val="18"/>
                <w:szCs w:val="18"/>
                <w:lang w:bidi="nl-NL"/>
              </w:rPr>
              <w:t>, bowlen, midgetgolf</w:t>
            </w:r>
          </w:p>
        </w:tc>
      </w:tr>
      <w:tr w:rsidR="00F92DD3" w:rsidTr="00A66E8D">
        <w:trPr>
          <w:trHeight w:val="497"/>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vAlign w:val="center"/>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b/>
                <w:sz w:val="20"/>
                <w:szCs w:val="20"/>
              </w:rPr>
            </w:pPr>
            <w:r>
              <w:rPr>
                <w:rFonts w:ascii="Verdana" w:eastAsia="Calibri" w:hAnsi="Verdana" w:cs="Times New Roman"/>
                <w:b/>
                <w:sz w:val="20"/>
                <w:szCs w:val="20"/>
              </w:rPr>
              <w:t>Wat doet de organisatie specifiek m.b.t. eenzaamheid</w:t>
            </w:r>
          </w:p>
          <w:p w:rsidR="00F92DD3" w:rsidRDefault="00F92DD3" w:rsidP="00A66E8D">
            <w:pPr>
              <w:rPr>
                <w:rFonts w:ascii="Verdana" w:eastAsia="Calibri" w:hAnsi="Verdana" w:cs="Times New Roman"/>
                <w:b/>
                <w:sz w:val="20"/>
                <w:szCs w:val="20"/>
              </w:rPr>
            </w:pPr>
          </w:p>
        </w:tc>
        <w:tc>
          <w:tcPr>
            <w:tcW w:w="6120" w:type="dxa"/>
            <w:tcBorders>
              <w:top w:val="single" w:sz="2" w:space="0" w:color="C0C0C0"/>
              <w:left w:val="single" w:sz="2" w:space="0" w:color="C0C0C0"/>
              <w:bottom w:val="single" w:sz="2" w:space="0" w:color="C0C0C0"/>
              <w:right w:val="single" w:sz="2" w:space="0" w:color="C0C0C0"/>
            </w:tcBorders>
            <w:vAlign w:val="center"/>
          </w:tcPr>
          <w:p w:rsidR="00F92DD3" w:rsidRPr="00F92DD3" w:rsidRDefault="00F92DD3" w:rsidP="00A66E8D">
            <w:pPr>
              <w:rPr>
                <w:rFonts w:ascii="Verdana" w:eastAsia="Calibri" w:hAnsi="Verdana" w:cs="Times New Roman"/>
                <w:sz w:val="20"/>
                <w:szCs w:val="20"/>
              </w:rPr>
            </w:pPr>
            <w:r w:rsidRPr="00F92DD3">
              <w:rPr>
                <w:rFonts w:ascii="Verdana" w:eastAsia="Calibri" w:hAnsi="Verdana" w:cs="Times New Roman"/>
                <w:sz w:val="20"/>
                <w:szCs w:val="20"/>
              </w:rPr>
              <w:t>In zomermaanden familie op vakantie dus door de activiteiten toch contacten</w:t>
            </w:r>
          </w:p>
        </w:tc>
      </w:tr>
      <w:tr w:rsidR="00F92DD3" w:rsidTr="00A66E8D">
        <w:trPr>
          <w:trHeight w:val="1426"/>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Times New Roman"/>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b/>
                <w:sz w:val="20"/>
                <w:szCs w:val="20"/>
              </w:rPr>
            </w:pPr>
          </w:p>
          <w:p w:rsidR="00F92DD3" w:rsidRDefault="00F92DD3" w:rsidP="00A66E8D">
            <w:pPr>
              <w:rPr>
                <w:rFonts w:ascii="Verdana" w:eastAsia="Calibri" w:hAnsi="Verdana" w:cs="Times New Roman"/>
                <w:sz w:val="20"/>
                <w:szCs w:val="20"/>
              </w:rPr>
            </w:pPr>
            <w:r>
              <w:rPr>
                <w:rFonts w:ascii="Verdana" w:eastAsia="Calibri" w:hAnsi="Verdana" w:cs="Times New Roman"/>
                <w:b/>
                <w:sz w:val="20"/>
                <w:szCs w:val="20"/>
              </w:rPr>
              <w:t>Eventuele opmerkingen</w:t>
            </w: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p>
        </w:tc>
      </w:tr>
      <w:tr w:rsidR="00F92DD3" w:rsidTr="00A66E8D">
        <w:tc>
          <w:tcPr>
            <w:tcW w:w="540" w:type="dxa"/>
            <w:tcBorders>
              <w:top w:val="single" w:sz="2" w:space="0" w:color="C0C0C0"/>
              <w:left w:val="single" w:sz="2" w:space="0" w:color="C0C0C0"/>
              <w:bottom w:val="single" w:sz="2" w:space="0" w:color="C0C0C0"/>
              <w:right w:val="single" w:sz="2" w:space="0" w:color="C0C0C0"/>
            </w:tcBorders>
            <w:shd w:val="clear" w:color="auto" w:fill="FFFFFF"/>
            <w:textDirection w:val="btLr"/>
          </w:tcPr>
          <w:p w:rsidR="00F92DD3" w:rsidRDefault="00F92DD3" w:rsidP="00A66E8D">
            <w:pPr>
              <w:ind w:left="113" w:right="113"/>
              <w:jc w:val="center"/>
              <w:rPr>
                <w:rFonts w:ascii="Verdana" w:eastAsia="Calibri" w:hAnsi="Verdana" w:cs="Times New Roman"/>
                <w:sz w:val="18"/>
                <w:szCs w:val="18"/>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FFFFFF"/>
          </w:tcPr>
          <w:p w:rsidR="00F92DD3" w:rsidRDefault="00F92DD3" w:rsidP="00A66E8D">
            <w:pPr>
              <w:rPr>
                <w:rFonts w:ascii="Verdana" w:eastAsia="Calibri" w:hAnsi="Verdana" w:cs="Times New Roman"/>
                <w:sz w:val="20"/>
                <w:szCs w:val="20"/>
              </w:rPr>
            </w:pPr>
          </w:p>
        </w:tc>
        <w:tc>
          <w:tcPr>
            <w:tcW w:w="6120" w:type="dxa"/>
            <w:tcBorders>
              <w:top w:val="single" w:sz="2" w:space="0" w:color="C0C0C0"/>
              <w:left w:val="single" w:sz="2" w:space="0" w:color="C0C0C0"/>
              <w:bottom w:val="single" w:sz="2" w:space="0" w:color="C0C0C0"/>
              <w:right w:val="single" w:sz="2" w:space="0" w:color="C0C0C0"/>
            </w:tcBorders>
            <w:shd w:val="clear" w:color="auto" w:fill="FFFFFF"/>
          </w:tcPr>
          <w:p w:rsidR="00F92DD3" w:rsidRDefault="00F92DD3" w:rsidP="00A66E8D">
            <w:pPr>
              <w:rPr>
                <w:rFonts w:ascii="Verdana" w:eastAsia="Calibri" w:hAnsi="Verdana" w:cs="Times New Roman"/>
                <w:sz w:val="18"/>
                <w:szCs w:val="18"/>
                <w:lang w:bidi="nl-NL"/>
              </w:rPr>
            </w:pPr>
          </w:p>
        </w:tc>
      </w:tr>
      <w:tr w:rsidR="00F92DD3" w:rsidTr="00A66E8D">
        <w:trPr>
          <w:trHeight w:val="284"/>
        </w:trPr>
        <w:tc>
          <w:tcPr>
            <w:tcW w:w="540" w:type="dxa"/>
            <w:vMerge w:val="restart"/>
            <w:tcBorders>
              <w:top w:val="single" w:sz="2" w:space="0" w:color="C0C0C0"/>
              <w:left w:val="single" w:sz="2" w:space="0" w:color="C0C0C0"/>
              <w:bottom w:val="single" w:sz="2" w:space="0" w:color="C0C0C0"/>
              <w:right w:val="single" w:sz="2" w:space="0" w:color="C0C0C0"/>
            </w:tcBorders>
            <w:shd w:val="clear" w:color="auto" w:fill="CCECFF"/>
            <w:textDirection w:val="btLr"/>
          </w:tcPr>
          <w:p w:rsidR="00F92DD3" w:rsidRDefault="00F92DD3" w:rsidP="00A66E8D">
            <w:pPr>
              <w:ind w:left="113" w:right="113"/>
              <w:rPr>
                <w:rFonts w:ascii="Verdana" w:eastAsia="Calibri" w:hAnsi="Verdana" w:cs="Arial"/>
                <w:b/>
                <w:color w:val="333399"/>
                <w:sz w:val="20"/>
                <w:szCs w:val="20"/>
                <w:lang w:bidi="nl-NL"/>
              </w:rPr>
            </w:pPr>
          </w:p>
          <w:p w:rsidR="00F92DD3" w:rsidRDefault="00F92DD3" w:rsidP="00A66E8D">
            <w:pPr>
              <w:ind w:left="113" w:right="113"/>
              <w:rPr>
                <w:rFonts w:ascii="Verdana" w:eastAsia="Calibri"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hideMark/>
          </w:tcPr>
          <w:p w:rsidR="00F92DD3" w:rsidRDefault="00F92DD3" w:rsidP="00A66E8D">
            <w:pPr>
              <w:rPr>
                <w:rFonts w:ascii="Verdana" w:eastAsia="Calibri" w:hAnsi="Verdana" w:cs="Times New Roman"/>
                <w:sz w:val="20"/>
                <w:szCs w:val="20"/>
              </w:rPr>
            </w:pPr>
            <w:r>
              <w:rPr>
                <w:rFonts w:ascii="Verdana" w:eastAsia="Calibri" w:hAnsi="Verdana" w:cs="Times New Roman"/>
                <w:sz w:val="20"/>
                <w:szCs w:val="20"/>
              </w:rPr>
              <w:t>Ingevuld door</w:t>
            </w: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proofErr w:type="spellStart"/>
            <w:r>
              <w:rPr>
                <w:rFonts w:ascii="Verdana" w:eastAsia="Calibri" w:hAnsi="Verdana" w:cs="Times New Roman"/>
                <w:sz w:val="18"/>
                <w:szCs w:val="18"/>
                <w:lang w:bidi="nl-NL"/>
              </w:rPr>
              <w:t>Mariétte</w:t>
            </w:r>
            <w:proofErr w:type="spellEnd"/>
          </w:p>
        </w:tc>
      </w:tr>
      <w:tr w:rsidR="00F92DD3" w:rsidTr="00A66E8D">
        <w:trPr>
          <w:trHeight w:val="284"/>
        </w:trPr>
        <w:tc>
          <w:tcPr>
            <w:tcW w:w="540" w:type="dxa"/>
            <w:vMerge/>
            <w:tcBorders>
              <w:top w:val="single" w:sz="2" w:space="0" w:color="C0C0C0"/>
              <w:left w:val="single" w:sz="2" w:space="0" w:color="C0C0C0"/>
              <w:bottom w:val="single" w:sz="2" w:space="0" w:color="C0C0C0"/>
              <w:right w:val="single" w:sz="2" w:space="0" w:color="C0C0C0"/>
            </w:tcBorders>
            <w:vAlign w:val="center"/>
            <w:hideMark/>
          </w:tcPr>
          <w:p w:rsidR="00F92DD3" w:rsidRDefault="00F92DD3" w:rsidP="00A66E8D">
            <w:pPr>
              <w:rPr>
                <w:rFonts w:ascii="Verdana" w:eastAsia="Calibri"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hideMark/>
          </w:tcPr>
          <w:p w:rsidR="00F92DD3" w:rsidRDefault="00F92DD3" w:rsidP="00A66E8D">
            <w:pPr>
              <w:rPr>
                <w:rFonts w:ascii="Verdana" w:eastAsia="Calibri" w:hAnsi="Verdana" w:cs="Times New Roman"/>
                <w:sz w:val="20"/>
                <w:szCs w:val="20"/>
              </w:rPr>
            </w:pPr>
            <w:r>
              <w:rPr>
                <w:rFonts w:ascii="Verdana" w:eastAsia="Calibri" w:hAnsi="Verdana" w:cs="Times New Roman"/>
                <w:sz w:val="20"/>
                <w:szCs w:val="20"/>
              </w:rPr>
              <w:t>Afgestemd/gesproken met (indien relevant)</w:t>
            </w:r>
          </w:p>
        </w:tc>
        <w:tc>
          <w:tcPr>
            <w:tcW w:w="6120" w:type="dxa"/>
            <w:tcBorders>
              <w:top w:val="single" w:sz="2" w:space="0" w:color="C0C0C0"/>
              <w:left w:val="single" w:sz="2" w:space="0" w:color="C0C0C0"/>
              <w:bottom w:val="single" w:sz="2" w:space="0" w:color="C0C0C0"/>
              <w:right w:val="single" w:sz="2" w:space="0" w:color="C0C0C0"/>
            </w:tcBorders>
          </w:tcPr>
          <w:p w:rsidR="00F92DD3" w:rsidRDefault="00F92DD3"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Eventueel contactpers Riet </w:t>
            </w:r>
            <w:proofErr w:type="spellStart"/>
            <w:r>
              <w:rPr>
                <w:rFonts w:ascii="Verdana" w:eastAsia="Calibri" w:hAnsi="Verdana" w:cs="Times New Roman"/>
                <w:sz w:val="18"/>
                <w:szCs w:val="18"/>
                <w:lang w:bidi="nl-NL"/>
              </w:rPr>
              <w:t>Wapenaar</w:t>
            </w:r>
            <w:proofErr w:type="spellEnd"/>
          </w:p>
        </w:tc>
      </w:tr>
    </w:tbl>
    <w:p w:rsidR="005E5941" w:rsidRDefault="005E5941"/>
    <w:p w:rsidR="00952966" w:rsidRDefault="00952966">
      <w:pPr>
        <w:spacing w:after="200" w:line="276" w:lineRule="auto"/>
      </w:pPr>
      <w:r>
        <w:br w:type="page"/>
      </w:r>
    </w:p>
    <w:p w:rsidR="005E5941" w:rsidRPr="00952966" w:rsidRDefault="00952966" w:rsidP="00F96453">
      <w:pPr>
        <w:pStyle w:val="Heading1"/>
        <w:rPr>
          <w:rFonts w:eastAsia="Calibri"/>
          <w:lang w:bidi="nl-NL"/>
        </w:rPr>
      </w:pPr>
      <w:bookmarkStart w:id="9" w:name="_Toc443027264"/>
      <w:bookmarkStart w:id="10" w:name="_Toc443027824"/>
      <w:r w:rsidRPr="00B25B05">
        <w:rPr>
          <w:rFonts w:eastAsia="Calibri"/>
          <w:lang w:bidi="nl-NL"/>
        </w:rPr>
        <w:t>Sociale wijkteams</w:t>
      </w:r>
      <w:bookmarkEnd w:id="9"/>
      <w:bookmarkEnd w:id="10"/>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5E5941" w:rsidRPr="00124AE9" w:rsidTr="00A66E8D">
        <w:trPr>
          <w:trHeight w:val="284"/>
        </w:trPr>
        <w:tc>
          <w:tcPr>
            <w:tcW w:w="540" w:type="dxa"/>
            <w:vMerge w:val="restart"/>
            <w:shd w:val="clear" w:color="auto" w:fill="CCECFF"/>
            <w:textDirection w:val="btLr"/>
          </w:tcPr>
          <w:p w:rsidR="005E5941" w:rsidRPr="00124AE9" w:rsidRDefault="005E5941" w:rsidP="00A66E8D">
            <w:pPr>
              <w:ind w:left="113" w:right="113"/>
              <w:jc w:val="center"/>
              <w:rPr>
                <w:rFonts w:ascii="Verdana" w:eastAsia="Calibri" w:hAnsi="Verdana" w:cs="Times New Roman"/>
                <w:sz w:val="24"/>
                <w:szCs w:val="24"/>
                <w:lang w:bidi="nl-NL"/>
              </w:rPr>
            </w:pPr>
            <w:r w:rsidRPr="00124AE9">
              <w:rPr>
                <w:rFonts w:ascii="Verdana" w:eastAsia="Calibri" w:hAnsi="Verdana" w:cs="Times New Roman"/>
                <w:sz w:val="24"/>
                <w:szCs w:val="24"/>
                <w:lang w:bidi="nl-NL"/>
              </w:rPr>
              <w:t>Eenzaamheid</w:t>
            </w:r>
          </w:p>
        </w:tc>
        <w:tc>
          <w:tcPr>
            <w:tcW w:w="3600" w:type="dxa"/>
            <w:shd w:val="clear" w:color="auto" w:fill="auto"/>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Naam organisatie</w:t>
            </w:r>
          </w:p>
          <w:p w:rsidR="005E5941" w:rsidRPr="00124AE9" w:rsidRDefault="005E5941" w:rsidP="00A66E8D">
            <w:pPr>
              <w:rPr>
                <w:rFonts w:ascii="Verdana" w:eastAsia="Calibri" w:hAnsi="Verdana" w:cs="Times New Roman"/>
                <w:b/>
                <w:sz w:val="20"/>
                <w:szCs w:val="20"/>
              </w:rPr>
            </w:pPr>
          </w:p>
        </w:tc>
        <w:tc>
          <w:tcPr>
            <w:tcW w:w="6120" w:type="dxa"/>
            <w:shd w:val="clear" w:color="auto" w:fill="auto"/>
          </w:tcPr>
          <w:p w:rsidR="005E5941" w:rsidRPr="00124AE9" w:rsidRDefault="005E5941" w:rsidP="00A66E8D">
            <w:pPr>
              <w:rPr>
                <w:rFonts w:ascii="Verdana" w:eastAsia="Calibri" w:hAnsi="Verdana" w:cs="Times New Roman"/>
                <w:sz w:val="18"/>
                <w:szCs w:val="18"/>
                <w:lang w:bidi="nl-NL"/>
              </w:rPr>
            </w:pPr>
          </w:p>
          <w:p w:rsidR="005E5941" w:rsidRPr="00B25B05" w:rsidRDefault="005E5941" w:rsidP="00A66E8D">
            <w:pPr>
              <w:rPr>
                <w:rFonts w:ascii="Verdana" w:eastAsia="Calibri" w:hAnsi="Verdana" w:cs="Times New Roman"/>
                <w:b/>
                <w:sz w:val="24"/>
                <w:szCs w:val="24"/>
                <w:lang w:bidi="nl-NL"/>
              </w:rPr>
            </w:pPr>
            <w:r w:rsidRPr="00B25B05">
              <w:rPr>
                <w:rFonts w:ascii="Verdana" w:eastAsia="Calibri" w:hAnsi="Verdana" w:cs="Times New Roman"/>
                <w:b/>
                <w:sz w:val="24"/>
                <w:szCs w:val="24"/>
                <w:lang w:bidi="nl-NL"/>
              </w:rPr>
              <w:t>Sociale wijkteams</w:t>
            </w:r>
          </w:p>
          <w:p w:rsidR="005E5941" w:rsidRPr="00124AE9" w:rsidRDefault="005E5941" w:rsidP="00A66E8D">
            <w:pPr>
              <w:rPr>
                <w:rFonts w:ascii="Verdana" w:eastAsia="Calibri" w:hAnsi="Verdana" w:cs="Times New Roman"/>
                <w:sz w:val="18"/>
                <w:szCs w:val="18"/>
                <w:lang w:bidi="nl-NL"/>
              </w:rPr>
            </w:pPr>
          </w:p>
        </w:tc>
      </w:tr>
      <w:tr w:rsidR="005E5941" w:rsidRPr="00124AE9" w:rsidTr="00A66E8D">
        <w:trPr>
          <w:trHeight w:val="284"/>
        </w:trPr>
        <w:tc>
          <w:tcPr>
            <w:tcW w:w="540" w:type="dxa"/>
            <w:vMerge/>
            <w:shd w:val="clear" w:color="auto" w:fill="CCECFF"/>
          </w:tcPr>
          <w:p w:rsidR="005E5941" w:rsidRPr="00124AE9" w:rsidRDefault="005E5941" w:rsidP="00A66E8D">
            <w:pPr>
              <w:rPr>
                <w:rFonts w:ascii="Verdana" w:eastAsia="Calibri" w:hAnsi="Verdana" w:cs="Arial"/>
                <w:b/>
                <w:color w:val="333399"/>
                <w:sz w:val="20"/>
                <w:szCs w:val="20"/>
                <w:lang w:bidi="nl-NL"/>
              </w:rPr>
            </w:pPr>
          </w:p>
        </w:tc>
        <w:tc>
          <w:tcPr>
            <w:tcW w:w="3600" w:type="dxa"/>
            <w:shd w:val="clear" w:color="auto" w:fill="auto"/>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Hoe georganiseerd</w:t>
            </w:r>
          </w:p>
        </w:tc>
        <w:tc>
          <w:tcPr>
            <w:tcW w:w="6120" w:type="dxa"/>
            <w:shd w:val="clear" w:color="auto" w:fill="auto"/>
          </w:tcPr>
          <w:p w:rsidR="005E5941" w:rsidRPr="00124AE9" w:rsidRDefault="005E5941"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Vanuit WMO gemeente </w:t>
            </w:r>
            <w:proofErr w:type="spellStart"/>
            <w:r>
              <w:rPr>
                <w:rFonts w:ascii="Verdana" w:eastAsia="Calibri" w:hAnsi="Verdana" w:cs="Times New Roman"/>
                <w:sz w:val="18"/>
                <w:szCs w:val="18"/>
                <w:lang w:bidi="nl-NL"/>
              </w:rPr>
              <w:t>Medemblik</w:t>
            </w:r>
            <w:proofErr w:type="spellEnd"/>
          </w:p>
        </w:tc>
      </w:tr>
      <w:tr w:rsidR="005E5941" w:rsidRPr="00124AE9" w:rsidTr="00093DCC">
        <w:trPr>
          <w:trHeight w:val="1086"/>
        </w:trPr>
        <w:tc>
          <w:tcPr>
            <w:tcW w:w="540" w:type="dxa"/>
            <w:vMerge/>
            <w:shd w:val="clear" w:color="auto" w:fill="CCECFF"/>
          </w:tcPr>
          <w:p w:rsidR="005E5941" w:rsidRPr="00124AE9" w:rsidRDefault="005E5941" w:rsidP="00A66E8D">
            <w:pPr>
              <w:rPr>
                <w:rFonts w:ascii="Verdana" w:eastAsia="Calibri" w:hAnsi="Verdana" w:cs="Arial"/>
                <w:b/>
                <w:color w:val="333399"/>
                <w:sz w:val="20"/>
                <w:szCs w:val="20"/>
                <w:lang w:bidi="nl-NL"/>
              </w:rPr>
            </w:pPr>
          </w:p>
        </w:tc>
        <w:tc>
          <w:tcPr>
            <w:tcW w:w="3600" w:type="dxa"/>
            <w:shd w:val="clear" w:color="auto" w:fill="auto"/>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Welke doelgroep</w:t>
            </w:r>
          </w:p>
        </w:tc>
        <w:tc>
          <w:tcPr>
            <w:tcW w:w="6120" w:type="dxa"/>
            <w:shd w:val="clear" w:color="auto" w:fill="auto"/>
          </w:tcPr>
          <w:p w:rsidR="005E5941" w:rsidRPr="00124AE9" w:rsidRDefault="005E5941" w:rsidP="00A66E8D">
            <w:pPr>
              <w:rPr>
                <w:rFonts w:ascii="Verdana" w:eastAsia="Calibri" w:hAnsi="Verdana" w:cs="Times New Roman"/>
                <w:sz w:val="18"/>
                <w:szCs w:val="18"/>
                <w:lang w:bidi="nl-NL"/>
              </w:rPr>
            </w:pPr>
            <w:r>
              <w:rPr>
                <w:rFonts w:ascii="Verdana" w:eastAsia="Calibri" w:hAnsi="Verdana" w:cs="Times New Roman"/>
                <w:sz w:val="18"/>
                <w:szCs w:val="18"/>
                <w:lang w:bidi="nl-NL"/>
              </w:rPr>
              <w:t>0 – 100 jaar</w:t>
            </w:r>
          </w:p>
        </w:tc>
      </w:tr>
      <w:tr w:rsidR="005E5941" w:rsidRPr="00124AE9" w:rsidTr="00093DCC">
        <w:trPr>
          <w:trHeight w:val="949"/>
        </w:trPr>
        <w:tc>
          <w:tcPr>
            <w:tcW w:w="540" w:type="dxa"/>
            <w:vMerge/>
            <w:shd w:val="clear" w:color="auto" w:fill="CCECFF"/>
          </w:tcPr>
          <w:p w:rsidR="005E5941" w:rsidRPr="00124AE9" w:rsidRDefault="005E5941" w:rsidP="00A66E8D">
            <w:pPr>
              <w:rPr>
                <w:rFonts w:ascii="Verdana" w:eastAsia="Calibri" w:hAnsi="Verdana" w:cs="Arial"/>
                <w:b/>
                <w:color w:val="333399"/>
                <w:sz w:val="20"/>
                <w:szCs w:val="20"/>
                <w:lang w:bidi="nl-NL"/>
              </w:rPr>
            </w:pPr>
          </w:p>
        </w:tc>
        <w:tc>
          <w:tcPr>
            <w:tcW w:w="3600" w:type="dxa"/>
            <w:shd w:val="clear" w:color="auto" w:fill="auto"/>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Financiële zaken</w:t>
            </w:r>
          </w:p>
        </w:tc>
        <w:tc>
          <w:tcPr>
            <w:tcW w:w="6120" w:type="dxa"/>
            <w:shd w:val="clear" w:color="auto" w:fill="auto"/>
          </w:tcPr>
          <w:p w:rsidR="005E5941" w:rsidRPr="00124AE9" w:rsidRDefault="005E5941" w:rsidP="00A66E8D">
            <w:pPr>
              <w:rPr>
                <w:rFonts w:ascii="Verdana" w:eastAsia="Calibri" w:hAnsi="Verdana" w:cs="Times New Roman"/>
                <w:sz w:val="18"/>
                <w:szCs w:val="18"/>
                <w:lang w:bidi="nl-NL"/>
              </w:rPr>
            </w:pPr>
            <w:r>
              <w:rPr>
                <w:rFonts w:ascii="Verdana" w:eastAsia="Calibri" w:hAnsi="Verdana" w:cs="Times New Roman"/>
                <w:sz w:val="18"/>
                <w:szCs w:val="18"/>
                <w:lang w:bidi="nl-NL"/>
              </w:rPr>
              <w:t>Financiering  d.m.v. subsidie van provincie</w:t>
            </w:r>
          </w:p>
        </w:tc>
      </w:tr>
      <w:tr w:rsidR="005E5941" w:rsidRPr="00124AE9" w:rsidTr="00A66E8D">
        <w:trPr>
          <w:trHeight w:val="791"/>
        </w:trPr>
        <w:tc>
          <w:tcPr>
            <w:tcW w:w="540" w:type="dxa"/>
            <w:vMerge/>
            <w:shd w:val="clear" w:color="auto" w:fill="CCECFF"/>
          </w:tcPr>
          <w:p w:rsidR="005E5941" w:rsidRPr="00124AE9" w:rsidRDefault="005E5941" w:rsidP="00A66E8D">
            <w:pPr>
              <w:rPr>
                <w:rFonts w:ascii="Verdana" w:eastAsia="Calibri" w:hAnsi="Verdana" w:cs="Arial"/>
                <w:b/>
                <w:color w:val="333399"/>
                <w:sz w:val="20"/>
                <w:szCs w:val="20"/>
                <w:lang w:bidi="nl-NL"/>
              </w:rPr>
            </w:pPr>
          </w:p>
        </w:tc>
        <w:tc>
          <w:tcPr>
            <w:tcW w:w="3600" w:type="dxa"/>
            <w:shd w:val="clear" w:color="auto" w:fill="auto"/>
            <w:vAlign w:val="center"/>
          </w:tcPr>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Korte beschrijving activiteiten</w:t>
            </w:r>
          </w:p>
        </w:tc>
        <w:tc>
          <w:tcPr>
            <w:tcW w:w="6120" w:type="dxa"/>
            <w:shd w:val="clear" w:color="auto" w:fill="auto"/>
          </w:tcPr>
          <w:p w:rsidR="005E5941" w:rsidRPr="00167D98" w:rsidRDefault="005E5941" w:rsidP="00A66E8D">
            <w:pPr>
              <w:rPr>
                <w:rFonts w:ascii="Verdana" w:eastAsia="Calibri" w:hAnsi="Verdana" w:cs="Times New Roman"/>
                <w:sz w:val="18"/>
                <w:szCs w:val="18"/>
                <w:lang w:bidi="nl-NL"/>
              </w:rPr>
            </w:pPr>
            <w:r w:rsidRPr="00167D98">
              <w:rPr>
                <w:rFonts w:ascii="Verdana" w:eastAsia="Calibri" w:hAnsi="Verdana" w:cs="Times New Roman"/>
                <w:sz w:val="18"/>
                <w:szCs w:val="18"/>
                <w:lang w:bidi="nl-NL"/>
              </w:rPr>
              <w:t xml:space="preserve">Het wijkteam is de verbindende schakel tussen de inwoner en het lokale zorgaanbod. Het wijkteam heeft geen balie of fysiek inlooppunt. Er wordt gebruik gemaakt van de bestaande faciliteiten van de wijk. Daarnaast heeft het wijkteam een signalerende functie en schaalt op naar het Team sociaal domein bij complexe vragen. Deze professionals van het wijkteam spelen een doorslaggevende rol bij het doorgeleiden naar zorg. Zij signaleren problematiek, werken preventief en </w:t>
            </w:r>
            <w:proofErr w:type="spellStart"/>
            <w:r w:rsidRPr="00167D98">
              <w:rPr>
                <w:rFonts w:ascii="Verdana" w:eastAsia="Calibri" w:hAnsi="Verdana" w:cs="Times New Roman"/>
                <w:sz w:val="18"/>
                <w:szCs w:val="18"/>
                <w:lang w:bidi="nl-NL"/>
              </w:rPr>
              <w:t>outreachend</w:t>
            </w:r>
            <w:proofErr w:type="spellEnd"/>
            <w:r w:rsidRPr="00167D98">
              <w:rPr>
                <w:rFonts w:ascii="Verdana" w:eastAsia="Calibri" w:hAnsi="Verdana" w:cs="Times New Roman"/>
                <w:sz w:val="18"/>
                <w:szCs w:val="18"/>
                <w:lang w:bidi="nl-NL"/>
              </w:rPr>
              <w:t xml:space="preserve"> en helpen inwoners bij het zetten van de stap naar zorg. Het scala aan professionals dat signaleert en verwijst is groot.  </w:t>
            </w:r>
          </w:p>
          <w:p w:rsidR="005E5941" w:rsidRPr="00124AE9" w:rsidRDefault="005E5941" w:rsidP="00A66E8D">
            <w:pPr>
              <w:rPr>
                <w:rFonts w:ascii="Verdana" w:eastAsia="Calibri" w:hAnsi="Verdana" w:cs="Times New Roman"/>
                <w:sz w:val="18"/>
                <w:szCs w:val="18"/>
                <w:lang w:bidi="nl-NL"/>
              </w:rPr>
            </w:pPr>
            <w:r w:rsidRPr="00167D98">
              <w:rPr>
                <w:rFonts w:ascii="Verdana" w:eastAsia="Calibri" w:hAnsi="Verdana" w:cs="Times New Roman"/>
                <w:sz w:val="18"/>
                <w:szCs w:val="18"/>
                <w:lang w:bidi="nl-NL"/>
              </w:rPr>
              <w:t>Het wijkteam biedt zelf een aanbod vanuit de eerstelijnszorg bij enkelvoudige vragen. Daarnaast verwijzen zij ook door naar andere algemene voorzieningen in de wijk. Bij meervoudige of complexe vragen wordt doorverwezen naar het Team sociaal domein.3”</w:t>
            </w:r>
          </w:p>
        </w:tc>
      </w:tr>
      <w:tr w:rsidR="005E5941" w:rsidRPr="00124AE9" w:rsidTr="00BC6733">
        <w:trPr>
          <w:trHeight w:val="1243"/>
        </w:trPr>
        <w:tc>
          <w:tcPr>
            <w:tcW w:w="540" w:type="dxa"/>
            <w:vMerge/>
            <w:shd w:val="clear" w:color="auto" w:fill="CCECFF"/>
          </w:tcPr>
          <w:p w:rsidR="005E5941" w:rsidRPr="00124AE9" w:rsidRDefault="005E5941" w:rsidP="00A66E8D">
            <w:pPr>
              <w:rPr>
                <w:rFonts w:ascii="Verdana" w:eastAsia="Calibri" w:hAnsi="Verdana" w:cs="Arial"/>
                <w:b/>
                <w:color w:val="333399"/>
                <w:sz w:val="20"/>
                <w:szCs w:val="20"/>
                <w:lang w:bidi="nl-NL"/>
              </w:rPr>
            </w:pPr>
          </w:p>
        </w:tc>
        <w:tc>
          <w:tcPr>
            <w:tcW w:w="3600" w:type="dxa"/>
            <w:shd w:val="clear" w:color="auto" w:fill="auto"/>
            <w:vAlign w:val="center"/>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b/>
                <w:sz w:val="20"/>
                <w:szCs w:val="20"/>
              </w:rPr>
            </w:pPr>
            <w:r w:rsidRPr="00124AE9">
              <w:rPr>
                <w:rFonts w:ascii="Verdana" w:eastAsia="Calibri" w:hAnsi="Verdana" w:cs="Times New Roman"/>
                <w:b/>
                <w:sz w:val="20"/>
                <w:szCs w:val="20"/>
              </w:rPr>
              <w:t>Wat doet de organisatie specifiek m.b.t. eenzaamheid</w:t>
            </w:r>
          </w:p>
        </w:tc>
        <w:tc>
          <w:tcPr>
            <w:tcW w:w="6120" w:type="dxa"/>
            <w:shd w:val="clear" w:color="auto" w:fill="auto"/>
            <w:vAlign w:val="center"/>
          </w:tcPr>
          <w:p w:rsidR="005E5941" w:rsidRPr="00B25B05" w:rsidRDefault="005E5941" w:rsidP="00A66E8D">
            <w:pPr>
              <w:rPr>
                <w:rFonts w:ascii="Verdana" w:eastAsia="Calibri" w:hAnsi="Verdana" w:cs="Times New Roman"/>
                <w:b/>
                <w:sz w:val="20"/>
                <w:szCs w:val="20"/>
              </w:rPr>
            </w:pPr>
            <w:r w:rsidRPr="0019775F">
              <w:rPr>
                <w:rFonts w:ascii="Verdana" w:eastAsia="Calibri" w:hAnsi="Verdana" w:cs="Times New Roman"/>
                <w:sz w:val="18"/>
                <w:szCs w:val="18"/>
                <w:lang w:bidi="nl-NL"/>
              </w:rPr>
              <w:t>Niet specifiek benoemd</w:t>
            </w:r>
          </w:p>
        </w:tc>
      </w:tr>
      <w:tr w:rsidR="005E5941" w:rsidRPr="00124AE9" w:rsidTr="00BC6733">
        <w:trPr>
          <w:trHeight w:val="852"/>
        </w:trPr>
        <w:tc>
          <w:tcPr>
            <w:tcW w:w="540" w:type="dxa"/>
            <w:vMerge/>
            <w:tcBorders>
              <w:bottom w:val="single" w:sz="2" w:space="0" w:color="C0C0C0"/>
            </w:tcBorders>
            <w:shd w:val="clear" w:color="auto" w:fill="auto"/>
          </w:tcPr>
          <w:p w:rsidR="005E5941" w:rsidRPr="00B25B05" w:rsidRDefault="005E5941" w:rsidP="00A66E8D">
            <w:pPr>
              <w:rPr>
                <w:rFonts w:ascii="Verdana" w:eastAsia="Calibri" w:hAnsi="Verdana" w:cs="Arial"/>
                <w:b/>
                <w:color w:val="333399"/>
                <w:sz w:val="20"/>
                <w:szCs w:val="20"/>
                <w:lang w:bidi="nl-NL"/>
              </w:rPr>
            </w:pPr>
          </w:p>
        </w:tc>
        <w:tc>
          <w:tcPr>
            <w:tcW w:w="3600" w:type="dxa"/>
            <w:tcBorders>
              <w:bottom w:val="single" w:sz="2" w:space="0" w:color="C0C0C0"/>
            </w:tcBorders>
            <w:shd w:val="clear" w:color="auto" w:fill="auto"/>
          </w:tcPr>
          <w:p w:rsidR="005E5941" w:rsidRPr="00124AE9" w:rsidRDefault="005E5941" w:rsidP="00A66E8D">
            <w:pPr>
              <w:rPr>
                <w:rFonts w:ascii="Verdana" w:eastAsia="Calibri" w:hAnsi="Verdana" w:cs="Times New Roman"/>
                <w:b/>
                <w:sz w:val="20"/>
                <w:szCs w:val="20"/>
              </w:rPr>
            </w:pPr>
          </w:p>
          <w:p w:rsidR="005E5941" w:rsidRPr="00124AE9" w:rsidRDefault="005E5941" w:rsidP="00A66E8D">
            <w:pPr>
              <w:rPr>
                <w:rFonts w:ascii="Verdana" w:eastAsia="Calibri" w:hAnsi="Verdana" w:cs="Times New Roman"/>
                <w:sz w:val="20"/>
                <w:szCs w:val="20"/>
              </w:rPr>
            </w:pPr>
            <w:r w:rsidRPr="00124AE9">
              <w:rPr>
                <w:rFonts w:ascii="Verdana" w:eastAsia="Calibri" w:hAnsi="Verdana" w:cs="Times New Roman"/>
                <w:b/>
                <w:sz w:val="20"/>
                <w:szCs w:val="20"/>
              </w:rPr>
              <w:t>Eventuele opmerkingen</w:t>
            </w:r>
          </w:p>
        </w:tc>
        <w:tc>
          <w:tcPr>
            <w:tcW w:w="6120" w:type="dxa"/>
            <w:tcBorders>
              <w:bottom w:val="single" w:sz="2" w:space="0" w:color="C0C0C0"/>
            </w:tcBorders>
            <w:shd w:val="clear" w:color="auto" w:fill="auto"/>
          </w:tcPr>
          <w:p w:rsidR="005E5941" w:rsidRPr="00124AE9" w:rsidRDefault="005E5941" w:rsidP="00A66E8D">
            <w:pPr>
              <w:rPr>
                <w:rFonts w:ascii="Verdana" w:eastAsia="Calibri" w:hAnsi="Verdana" w:cs="Times New Roman"/>
                <w:sz w:val="18"/>
                <w:szCs w:val="18"/>
                <w:lang w:bidi="nl-NL"/>
              </w:rPr>
            </w:pPr>
          </w:p>
        </w:tc>
      </w:tr>
      <w:tr w:rsidR="005E5941" w:rsidRPr="00124AE9" w:rsidTr="00A66E8D">
        <w:tc>
          <w:tcPr>
            <w:tcW w:w="540" w:type="dxa"/>
            <w:shd w:val="clear" w:color="auto" w:fill="FFFFFF"/>
            <w:textDirection w:val="btLr"/>
          </w:tcPr>
          <w:p w:rsidR="005E5941" w:rsidRPr="00124AE9" w:rsidRDefault="005E5941" w:rsidP="00A66E8D">
            <w:pPr>
              <w:ind w:left="113" w:right="113"/>
              <w:jc w:val="center"/>
              <w:rPr>
                <w:rFonts w:ascii="Verdana" w:eastAsia="Calibri" w:hAnsi="Verdana" w:cs="Times New Roman"/>
                <w:sz w:val="18"/>
                <w:szCs w:val="18"/>
                <w:lang w:bidi="nl-NL"/>
              </w:rPr>
            </w:pPr>
          </w:p>
        </w:tc>
        <w:tc>
          <w:tcPr>
            <w:tcW w:w="3600" w:type="dxa"/>
            <w:shd w:val="clear" w:color="auto" w:fill="FFFFFF"/>
          </w:tcPr>
          <w:p w:rsidR="005E5941" w:rsidRPr="00124AE9" w:rsidRDefault="005E5941" w:rsidP="00A66E8D">
            <w:pPr>
              <w:rPr>
                <w:rFonts w:ascii="Verdana" w:eastAsia="Calibri" w:hAnsi="Verdana" w:cs="Times New Roman"/>
                <w:sz w:val="20"/>
                <w:szCs w:val="20"/>
              </w:rPr>
            </w:pPr>
          </w:p>
        </w:tc>
        <w:tc>
          <w:tcPr>
            <w:tcW w:w="6120" w:type="dxa"/>
            <w:shd w:val="clear" w:color="auto" w:fill="FFFFFF"/>
          </w:tcPr>
          <w:p w:rsidR="005E5941" w:rsidRPr="00124AE9" w:rsidRDefault="005E5941" w:rsidP="00A66E8D">
            <w:pPr>
              <w:rPr>
                <w:rFonts w:ascii="Verdana" w:eastAsia="Calibri" w:hAnsi="Verdana" w:cs="Times New Roman"/>
                <w:sz w:val="18"/>
                <w:szCs w:val="18"/>
                <w:lang w:bidi="nl-NL"/>
              </w:rPr>
            </w:pPr>
          </w:p>
        </w:tc>
      </w:tr>
      <w:tr w:rsidR="005E5941" w:rsidRPr="00124AE9" w:rsidTr="00A66E8D">
        <w:trPr>
          <w:trHeight w:val="284"/>
        </w:trPr>
        <w:tc>
          <w:tcPr>
            <w:tcW w:w="540" w:type="dxa"/>
            <w:vMerge w:val="restart"/>
            <w:shd w:val="clear" w:color="auto" w:fill="CCECFF"/>
            <w:textDirection w:val="btLr"/>
          </w:tcPr>
          <w:p w:rsidR="005E5941" w:rsidRPr="00124AE9" w:rsidRDefault="005E5941" w:rsidP="00A66E8D">
            <w:pPr>
              <w:ind w:left="113" w:right="113"/>
              <w:rPr>
                <w:rFonts w:ascii="Verdana" w:eastAsia="Calibri" w:hAnsi="Verdana" w:cs="Arial"/>
                <w:b/>
                <w:color w:val="333399"/>
                <w:sz w:val="20"/>
                <w:szCs w:val="20"/>
                <w:lang w:bidi="nl-NL"/>
              </w:rPr>
            </w:pPr>
          </w:p>
          <w:p w:rsidR="005E5941" w:rsidRPr="00124AE9" w:rsidRDefault="005E5941" w:rsidP="00A66E8D">
            <w:pPr>
              <w:ind w:left="113" w:right="113"/>
              <w:rPr>
                <w:rFonts w:ascii="Verdana" w:eastAsia="Calibri" w:hAnsi="Verdana" w:cs="Arial"/>
                <w:b/>
                <w:color w:val="333399"/>
                <w:sz w:val="20"/>
                <w:szCs w:val="20"/>
                <w:lang w:bidi="nl-NL"/>
              </w:rPr>
            </w:pPr>
          </w:p>
        </w:tc>
        <w:tc>
          <w:tcPr>
            <w:tcW w:w="3600" w:type="dxa"/>
            <w:shd w:val="clear" w:color="auto" w:fill="auto"/>
          </w:tcPr>
          <w:p w:rsidR="005E5941" w:rsidRPr="00124AE9" w:rsidRDefault="005E5941" w:rsidP="00A66E8D">
            <w:pPr>
              <w:rPr>
                <w:rFonts w:ascii="Verdana" w:eastAsia="Calibri" w:hAnsi="Verdana" w:cs="Times New Roman"/>
                <w:sz w:val="20"/>
                <w:szCs w:val="20"/>
              </w:rPr>
            </w:pPr>
            <w:r w:rsidRPr="00124AE9">
              <w:rPr>
                <w:rFonts w:ascii="Verdana" w:eastAsia="Calibri" w:hAnsi="Verdana" w:cs="Times New Roman"/>
                <w:sz w:val="20"/>
                <w:szCs w:val="20"/>
              </w:rPr>
              <w:t>Ingevuld door</w:t>
            </w:r>
          </w:p>
        </w:tc>
        <w:tc>
          <w:tcPr>
            <w:tcW w:w="6120" w:type="dxa"/>
            <w:shd w:val="clear" w:color="auto" w:fill="auto"/>
          </w:tcPr>
          <w:p w:rsidR="005E5941" w:rsidRPr="00124AE9" w:rsidRDefault="005E5941" w:rsidP="00A66E8D">
            <w:pPr>
              <w:rPr>
                <w:rFonts w:ascii="Verdana" w:eastAsia="Calibri" w:hAnsi="Verdana" w:cs="Times New Roman"/>
                <w:sz w:val="18"/>
                <w:szCs w:val="18"/>
                <w:lang w:bidi="nl-NL"/>
              </w:rPr>
            </w:pPr>
            <w:r>
              <w:rPr>
                <w:rFonts w:ascii="Verdana" w:eastAsia="Calibri" w:hAnsi="Verdana" w:cs="Times New Roman"/>
                <w:sz w:val="18"/>
                <w:szCs w:val="18"/>
                <w:lang w:bidi="nl-NL"/>
              </w:rPr>
              <w:t>Cees de Vries</w:t>
            </w:r>
          </w:p>
        </w:tc>
      </w:tr>
      <w:tr w:rsidR="005E5941" w:rsidRPr="00124AE9" w:rsidTr="00A66E8D">
        <w:trPr>
          <w:trHeight w:val="284"/>
        </w:trPr>
        <w:tc>
          <w:tcPr>
            <w:tcW w:w="540" w:type="dxa"/>
            <w:vMerge/>
            <w:shd w:val="clear" w:color="auto" w:fill="CCECFF"/>
          </w:tcPr>
          <w:p w:rsidR="005E5941" w:rsidRPr="00124AE9" w:rsidRDefault="005E5941" w:rsidP="00A66E8D">
            <w:pPr>
              <w:ind w:left="113" w:right="113"/>
              <w:jc w:val="center"/>
              <w:rPr>
                <w:rFonts w:ascii="Verdana" w:eastAsia="Calibri" w:hAnsi="Verdana" w:cs="Times New Roman"/>
                <w:sz w:val="24"/>
                <w:szCs w:val="24"/>
                <w:lang w:bidi="nl-NL"/>
              </w:rPr>
            </w:pPr>
          </w:p>
        </w:tc>
        <w:tc>
          <w:tcPr>
            <w:tcW w:w="3600" w:type="dxa"/>
            <w:shd w:val="clear" w:color="auto" w:fill="auto"/>
          </w:tcPr>
          <w:p w:rsidR="005E5941" w:rsidRPr="00124AE9" w:rsidRDefault="005E5941" w:rsidP="00A66E8D">
            <w:pPr>
              <w:rPr>
                <w:rFonts w:ascii="Verdana" w:eastAsia="Calibri" w:hAnsi="Verdana" w:cs="Times New Roman"/>
                <w:sz w:val="20"/>
                <w:szCs w:val="20"/>
              </w:rPr>
            </w:pPr>
            <w:r w:rsidRPr="00124AE9">
              <w:rPr>
                <w:rFonts w:ascii="Verdana" w:eastAsia="Calibri" w:hAnsi="Verdana" w:cs="Times New Roman"/>
                <w:sz w:val="20"/>
                <w:szCs w:val="20"/>
              </w:rPr>
              <w:t>Afgestemd/gesproken met (indien relevant)</w:t>
            </w:r>
          </w:p>
        </w:tc>
        <w:tc>
          <w:tcPr>
            <w:tcW w:w="6120" w:type="dxa"/>
            <w:shd w:val="clear" w:color="auto" w:fill="auto"/>
          </w:tcPr>
          <w:p w:rsidR="005E5941" w:rsidRPr="00124AE9" w:rsidRDefault="0038620A" w:rsidP="00A66E8D">
            <w:pPr>
              <w:rPr>
                <w:rFonts w:ascii="Verdana" w:eastAsia="Calibri" w:hAnsi="Verdana" w:cs="Times New Roman"/>
                <w:sz w:val="18"/>
                <w:szCs w:val="18"/>
                <w:lang w:bidi="nl-NL"/>
              </w:rPr>
            </w:pPr>
            <w:proofErr w:type="spellStart"/>
            <w:r>
              <w:rPr>
                <w:rFonts w:ascii="Verdana" w:eastAsia="Calibri" w:hAnsi="Verdana" w:cs="Times New Roman"/>
                <w:sz w:val="18"/>
                <w:szCs w:val="18"/>
                <w:lang w:bidi="nl-NL"/>
              </w:rPr>
              <w:t>nvt</w:t>
            </w:r>
            <w:proofErr w:type="spellEnd"/>
          </w:p>
        </w:tc>
      </w:tr>
    </w:tbl>
    <w:p w:rsidR="00093DCC" w:rsidRDefault="00093DCC">
      <w:r>
        <w:br w:type="page"/>
      </w:r>
    </w:p>
    <w:p w:rsidR="00093DCC" w:rsidRPr="00F96453" w:rsidRDefault="00093DCC" w:rsidP="00F96453">
      <w:pPr>
        <w:pStyle w:val="Heading1"/>
        <w:rPr>
          <w:rFonts w:eastAsia="Calibri"/>
          <w:lang w:bidi="nl-NL"/>
        </w:rPr>
      </w:pPr>
      <w:bookmarkStart w:id="11" w:name="_Toc443027265"/>
      <w:bookmarkStart w:id="12" w:name="_Toc443027825"/>
      <w:r w:rsidRPr="00615BEB">
        <w:rPr>
          <w:rFonts w:eastAsia="Calibri"/>
          <w:lang w:bidi="nl-NL"/>
        </w:rPr>
        <w:t>Vier het leven</w:t>
      </w:r>
      <w:bookmarkEnd w:id="11"/>
      <w:bookmarkEnd w:id="12"/>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615BEB" w:rsidRPr="00124AE9" w:rsidTr="00093DCC">
        <w:trPr>
          <w:trHeight w:val="284"/>
        </w:trPr>
        <w:tc>
          <w:tcPr>
            <w:tcW w:w="540" w:type="dxa"/>
            <w:vMerge w:val="restart"/>
            <w:shd w:val="clear" w:color="auto" w:fill="CCECFF"/>
            <w:textDirection w:val="btLr"/>
          </w:tcPr>
          <w:p w:rsidR="00615BEB" w:rsidRPr="00124AE9" w:rsidRDefault="00093DCC" w:rsidP="00A66E8D">
            <w:pPr>
              <w:ind w:left="113" w:right="113"/>
              <w:jc w:val="center"/>
              <w:rPr>
                <w:rFonts w:ascii="Verdana" w:hAnsi="Verdana"/>
                <w:sz w:val="24"/>
                <w:szCs w:val="24"/>
                <w:lang w:bidi="nl-NL"/>
              </w:rPr>
            </w:pPr>
            <w:r w:rsidRPr="00124AE9">
              <w:rPr>
                <w:rFonts w:ascii="Verdana" w:eastAsia="Calibri" w:hAnsi="Verdana" w:cs="Times New Roman"/>
                <w:sz w:val="24"/>
                <w:szCs w:val="24"/>
                <w:lang w:bidi="nl-NL"/>
              </w:rPr>
              <w:t>Eenzaamheid</w:t>
            </w: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Times New Roman"/>
                <w:b/>
                <w:sz w:val="20"/>
                <w:szCs w:val="20"/>
              </w:rPr>
            </w:pPr>
            <w:r w:rsidRPr="00615BEB">
              <w:rPr>
                <w:rFonts w:ascii="Verdana" w:eastAsia="Calibri" w:hAnsi="Verdana" w:cs="Times New Roman"/>
                <w:b/>
                <w:sz w:val="20"/>
                <w:szCs w:val="20"/>
              </w:rPr>
              <w:t>Naam organisatie</w:t>
            </w:r>
          </w:p>
          <w:p w:rsidR="00615BEB" w:rsidRPr="00615BEB" w:rsidRDefault="00615BEB"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p>
          <w:p w:rsidR="00615BEB" w:rsidRPr="00615BEB" w:rsidRDefault="00615BEB" w:rsidP="00A66E8D">
            <w:pPr>
              <w:rPr>
                <w:rFonts w:ascii="Verdana" w:eastAsia="Calibri" w:hAnsi="Verdana" w:cs="Times New Roman"/>
                <w:b/>
                <w:sz w:val="24"/>
                <w:szCs w:val="24"/>
                <w:lang w:bidi="nl-NL"/>
              </w:rPr>
            </w:pPr>
            <w:r w:rsidRPr="00615BEB">
              <w:rPr>
                <w:rFonts w:ascii="Verdana" w:eastAsia="Calibri" w:hAnsi="Verdana" w:cs="Times New Roman"/>
                <w:b/>
                <w:sz w:val="24"/>
                <w:szCs w:val="24"/>
                <w:lang w:bidi="nl-NL"/>
              </w:rPr>
              <w:t>Vier het leven</w:t>
            </w:r>
          </w:p>
          <w:p w:rsidR="00615BEB" w:rsidRPr="00615BEB" w:rsidRDefault="00615BEB" w:rsidP="00A66E8D">
            <w:pPr>
              <w:rPr>
                <w:rFonts w:ascii="Verdana" w:eastAsia="Calibri" w:hAnsi="Verdana" w:cs="Times New Roman"/>
                <w:sz w:val="20"/>
                <w:szCs w:val="20"/>
              </w:rPr>
            </w:pPr>
          </w:p>
        </w:tc>
      </w:tr>
      <w:tr w:rsidR="00615BEB" w:rsidRPr="00124AE9" w:rsidTr="00615BEB">
        <w:trPr>
          <w:trHeight w:val="284"/>
        </w:trPr>
        <w:tc>
          <w:tcPr>
            <w:tcW w:w="540" w:type="dxa"/>
            <w:vMerge/>
            <w:shd w:val="clear" w:color="auto" w:fill="CCECFF"/>
          </w:tcPr>
          <w:p w:rsidR="00615BEB" w:rsidRPr="00124AE9"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Times New Roman"/>
                <w:b/>
                <w:sz w:val="20"/>
                <w:szCs w:val="20"/>
              </w:rPr>
            </w:pPr>
            <w:r w:rsidRPr="00615BEB">
              <w:rPr>
                <w:rFonts w:ascii="Verdana" w:eastAsia="Calibri" w:hAnsi="Verdana" w:cs="Times New Roman"/>
                <w:b/>
                <w:sz w:val="20"/>
                <w:szCs w:val="20"/>
              </w:rPr>
              <w:t>Hoe georganiseerd</w:t>
            </w:r>
          </w:p>
          <w:p w:rsidR="00615BEB" w:rsidRPr="00615BEB" w:rsidRDefault="00615BEB"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Stichting Vier Het Leven heeft geen winstoogmerk en is voor de realisatie van haar activiteiten afhankelijk van de bijdragen van derden.</w:t>
            </w:r>
          </w:p>
        </w:tc>
      </w:tr>
      <w:tr w:rsidR="00615BEB" w:rsidRPr="00124AE9" w:rsidTr="0021627E">
        <w:trPr>
          <w:trHeight w:val="939"/>
        </w:trPr>
        <w:tc>
          <w:tcPr>
            <w:tcW w:w="540" w:type="dxa"/>
            <w:vMerge/>
            <w:shd w:val="clear" w:color="auto" w:fill="CCECFF"/>
          </w:tcPr>
          <w:p w:rsidR="00615BEB" w:rsidRPr="00124AE9"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Times New Roman"/>
                <w:b/>
                <w:sz w:val="20"/>
                <w:szCs w:val="20"/>
              </w:rPr>
            </w:pPr>
            <w:r w:rsidRPr="00615BEB">
              <w:rPr>
                <w:rFonts w:ascii="Verdana" w:eastAsia="Calibri" w:hAnsi="Verdana" w:cs="Times New Roman"/>
                <w:b/>
                <w:sz w:val="20"/>
                <w:szCs w:val="20"/>
              </w:rPr>
              <w:t>Welke doelgroep</w:t>
            </w:r>
          </w:p>
          <w:p w:rsidR="00615BEB" w:rsidRPr="00615BEB" w:rsidRDefault="00615BEB"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Ouderen</w:t>
            </w:r>
          </w:p>
        </w:tc>
      </w:tr>
      <w:tr w:rsidR="00615BEB" w:rsidRPr="00124AE9" w:rsidTr="00615BEB">
        <w:trPr>
          <w:trHeight w:val="284"/>
        </w:trPr>
        <w:tc>
          <w:tcPr>
            <w:tcW w:w="540" w:type="dxa"/>
            <w:vMerge/>
            <w:shd w:val="clear" w:color="auto" w:fill="CCECFF"/>
          </w:tcPr>
          <w:p w:rsidR="00615BEB" w:rsidRPr="00124AE9"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Times New Roman"/>
                <w:b/>
                <w:sz w:val="20"/>
                <w:szCs w:val="20"/>
              </w:rPr>
            </w:pPr>
            <w:r w:rsidRPr="00615BEB">
              <w:rPr>
                <w:rFonts w:ascii="Verdana" w:eastAsia="Calibri" w:hAnsi="Verdana" w:cs="Times New Roman"/>
                <w:b/>
                <w:sz w:val="20"/>
                <w:szCs w:val="20"/>
              </w:rPr>
              <w:t>Financiële zaken</w:t>
            </w:r>
          </w:p>
          <w:p w:rsidR="00615BEB" w:rsidRPr="00615BEB" w:rsidRDefault="00615BEB"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Stichting Vier Het Leven heeft geen winstoogmerk en is voor de realisatie van haar activiteiten afhankelijk van de bijdragen van derden. Deelnemende ouderen betalen slechts een deel van de arrangementskosten. Zo houden we het betaalbaar.  </w:t>
            </w:r>
          </w:p>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Onbetaalbare hulp</w:t>
            </w:r>
            <w:r w:rsidRPr="00615BEB">
              <w:rPr>
                <w:rFonts w:ascii="Verdana" w:eastAsia="Calibri" w:hAnsi="Verdana" w:cs="Times New Roman"/>
                <w:sz w:val="20"/>
                <w:szCs w:val="20"/>
              </w:rPr>
              <w:br/>
              <w:t>Als we de coördinatiekosten, het vervoer, de begeleiding, entree en consumpties volledig zouden doorberekenen aan onze gastouderen, zouden de arrangementen twee keer zo duur worden. Daarmee zouden we een grote groep ouderen uitsluiten.</w:t>
            </w:r>
          </w:p>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Dankzij de bijdragen van onze donateurs, culturele partners en vrijwilligers kan Vier het Leven haar missie vervullen. Samen maken zij het mogelijk dat inmiddels meer dan tienduizend ouderen in Nederland op stap kunnen.</w:t>
            </w:r>
          </w:p>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Kosten en baten ongeveer 1.500.000,- per jaar</w:t>
            </w:r>
          </w:p>
          <w:p w:rsidR="00615BEB" w:rsidRPr="00615BEB" w:rsidRDefault="00615BEB" w:rsidP="00A66E8D">
            <w:pPr>
              <w:rPr>
                <w:rFonts w:ascii="Verdana" w:eastAsia="Calibri" w:hAnsi="Verdana" w:cs="Times New Roman"/>
                <w:sz w:val="20"/>
                <w:szCs w:val="20"/>
              </w:rPr>
            </w:pPr>
          </w:p>
        </w:tc>
      </w:tr>
      <w:tr w:rsidR="00615BEB" w:rsidRPr="00124AE9" w:rsidTr="00615BEB">
        <w:trPr>
          <w:trHeight w:val="284"/>
        </w:trPr>
        <w:tc>
          <w:tcPr>
            <w:tcW w:w="540" w:type="dxa"/>
            <w:vMerge/>
            <w:shd w:val="clear" w:color="auto" w:fill="CCECFF"/>
          </w:tcPr>
          <w:p w:rsidR="00615BEB" w:rsidRPr="00124AE9"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r w:rsidRPr="00615BEB">
              <w:rPr>
                <w:rFonts w:ascii="Verdana" w:eastAsia="Calibri" w:hAnsi="Verdana" w:cs="Times New Roman"/>
                <w:b/>
                <w:sz w:val="20"/>
                <w:szCs w:val="20"/>
              </w:rPr>
              <w:t>Korte beschrijving activiteiten</w:t>
            </w: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 xml:space="preserve">Stichting Vier het Leven organiseert </w:t>
            </w:r>
            <w:proofErr w:type="spellStart"/>
            <w:r w:rsidRPr="00615BEB">
              <w:rPr>
                <w:rFonts w:ascii="Verdana" w:eastAsia="Calibri" w:hAnsi="Verdana" w:cs="Times New Roman"/>
                <w:sz w:val="20"/>
                <w:szCs w:val="20"/>
              </w:rPr>
              <w:t>film-</w:t>
            </w:r>
            <w:proofErr w:type="spellEnd"/>
            <w:r w:rsidRPr="00615BEB">
              <w:rPr>
                <w:rFonts w:ascii="Verdana" w:eastAsia="Calibri" w:hAnsi="Verdana" w:cs="Times New Roman"/>
                <w:sz w:val="20"/>
                <w:szCs w:val="20"/>
              </w:rPr>
              <w:t>, theater- en concertbezoeken voor ouderen</w:t>
            </w:r>
          </w:p>
        </w:tc>
      </w:tr>
      <w:tr w:rsidR="00615BEB" w:rsidRPr="00124AE9" w:rsidTr="0021627E">
        <w:trPr>
          <w:trHeight w:val="1400"/>
        </w:trPr>
        <w:tc>
          <w:tcPr>
            <w:tcW w:w="540" w:type="dxa"/>
            <w:vMerge/>
            <w:shd w:val="clear" w:color="auto" w:fill="CCECFF"/>
          </w:tcPr>
          <w:p w:rsidR="00615BEB" w:rsidRPr="00124AE9"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Times New Roman"/>
                <w:b/>
                <w:sz w:val="20"/>
                <w:szCs w:val="20"/>
              </w:rPr>
            </w:pPr>
            <w:r w:rsidRPr="00615BEB">
              <w:rPr>
                <w:rFonts w:ascii="Verdana" w:eastAsia="Calibri" w:hAnsi="Verdana" w:cs="Times New Roman"/>
                <w:b/>
                <w:sz w:val="20"/>
                <w:szCs w:val="20"/>
              </w:rPr>
              <w:t>Wat doet de organisatie specifiek m.b.t. eenzaamheid</w:t>
            </w:r>
          </w:p>
          <w:p w:rsidR="00615BEB" w:rsidRPr="00615BEB" w:rsidRDefault="00615BEB"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Organisatie organiseert 60.000 uitjes voor eenzame senioren</w:t>
            </w:r>
          </w:p>
        </w:tc>
      </w:tr>
      <w:tr w:rsidR="00615BEB" w:rsidRPr="00124AE9" w:rsidTr="00615BEB">
        <w:trPr>
          <w:trHeight w:val="284"/>
        </w:trPr>
        <w:tc>
          <w:tcPr>
            <w:tcW w:w="540" w:type="dxa"/>
            <w:vMerge/>
            <w:shd w:val="clear" w:color="auto" w:fill="CCECFF"/>
          </w:tcPr>
          <w:p w:rsidR="00615BEB" w:rsidRPr="00917CA5" w:rsidRDefault="00615BEB" w:rsidP="00A66E8D">
            <w:pPr>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615BEB">
            <w:pPr>
              <w:ind w:left="113" w:right="113"/>
              <w:rPr>
                <w:rFonts w:ascii="Verdana" w:eastAsia="Calibri" w:hAnsi="Verdana" w:cs="Arial"/>
                <w:b/>
                <w:color w:val="333399"/>
                <w:sz w:val="20"/>
                <w:szCs w:val="20"/>
                <w:lang w:bidi="nl-NL"/>
              </w:rPr>
            </w:pPr>
          </w:p>
          <w:p w:rsidR="00615BEB" w:rsidRPr="00615BEB" w:rsidRDefault="00615BEB" w:rsidP="00615BEB">
            <w:pPr>
              <w:ind w:left="113" w:right="113"/>
              <w:rPr>
                <w:rFonts w:ascii="Verdana" w:eastAsia="Calibri" w:hAnsi="Verdana" w:cs="Arial"/>
                <w:b/>
                <w:color w:val="333399"/>
                <w:sz w:val="20"/>
                <w:szCs w:val="20"/>
                <w:lang w:bidi="nl-NL"/>
              </w:rPr>
            </w:pPr>
            <w:r w:rsidRPr="00615BEB">
              <w:rPr>
                <w:rFonts w:ascii="Verdana" w:eastAsia="Calibri" w:hAnsi="Verdana" w:cs="Times New Roman"/>
                <w:b/>
                <w:sz w:val="20"/>
                <w:szCs w:val="20"/>
              </w:rPr>
              <w:t>Eventuele opmerkingen</w:t>
            </w: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1500 vrijwilligers. Actief in 120 gemeentes.</w:t>
            </w:r>
          </w:p>
          <w:p w:rsidR="00615BEB" w:rsidRPr="00615BEB" w:rsidRDefault="00615BEB" w:rsidP="00A66E8D">
            <w:pPr>
              <w:rPr>
                <w:rFonts w:ascii="Verdana" w:eastAsia="Calibri" w:hAnsi="Verdana" w:cs="Times New Roman"/>
                <w:sz w:val="20"/>
                <w:szCs w:val="20"/>
              </w:rPr>
            </w:pPr>
            <w:r w:rsidRPr="00615BEB">
              <w:rPr>
                <w:rFonts w:ascii="Verdana" w:eastAsia="Calibri" w:hAnsi="Verdana" w:cs="Times New Roman"/>
                <w:sz w:val="20"/>
                <w:szCs w:val="20"/>
              </w:rPr>
              <w:t xml:space="preserve">Website: </w:t>
            </w:r>
            <w:hyperlink r:id="rId12" w:history="1">
              <w:r w:rsidRPr="00615BEB">
                <w:rPr>
                  <w:rStyle w:val="Hyperlink"/>
                  <w:rFonts w:ascii="Verdana" w:eastAsia="Calibri" w:hAnsi="Verdana" w:cs="Times New Roman"/>
                  <w:sz w:val="20"/>
                  <w:szCs w:val="20"/>
                </w:rPr>
                <w:t>www.4hetleven.nl</w:t>
              </w:r>
            </w:hyperlink>
          </w:p>
          <w:p w:rsidR="00615BEB" w:rsidRPr="00615BEB" w:rsidRDefault="00615BEB" w:rsidP="00A66E8D">
            <w:pPr>
              <w:rPr>
                <w:rFonts w:ascii="Verdana" w:eastAsia="Calibri" w:hAnsi="Verdana" w:cs="Times New Roman"/>
                <w:sz w:val="20"/>
                <w:szCs w:val="20"/>
              </w:rPr>
            </w:pPr>
          </w:p>
        </w:tc>
      </w:tr>
      <w:tr w:rsidR="0021627E" w:rsidRPr="00124AE9" w:rsidTr="00615BEB">
        <w:trPr>
          <w:trHeight w:val="284"/>
        </w:trPr>
        <w:tc>
          <w:tcPr>
            <w:tcW w:w="540" w:type="dxa"/>
            <w:vMerge/>
            <w:shd w:val="clear" w:color="auto" w:fill="CCECFF"/>
          </w:tcPr>
          <w:p w:rsidR="0021627E" w:rsidRPr="00124AE9" w:rsidRDefault="0021627E" w:rsidP="00A66E8D">
            <w:pPr>
              <w:ind w:left="113" w:right="113"/>
              <w:jc w:val="center"/>
              <w:rPr>
                <w:rFonts w:ascii="Verdana" w:hAnsi="Verdana"/>
                <w:sz w:val="18"/>
                <w:szCs w:val="18"/>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21627E" w:rsidP="00615BEB">
            <w:pPr>
              <w:ind w:left="113" w:right="113"/>
              <w:rPr>
                <w:rFonts w:ascii="Verdana" w:eastAsia="Calibri" w:hAnsi="Verdana" w:cs="Arial"/>
                <w:b/>
                <w:color w:val="333399"/>
                <w:sz w:val="20"/>
                <w:szCs w:val="20"/>
                <w:lang w:bidi="nl-NL"/>
              </w:rPr>
            </w:pPr>
            <w:r w:rsidRPr="00615BEB">
              <w:rPr>
                <w:rFonts w:ascii="Verdana" w:eastAsia="Calibri" w:hAnsi="Verdana" w:cs="Times New Roman"/>
                <w:b/>
                <w:sz w:val="20"/>
                <w:szCs w:val="20"/>
              </w:rPr>
              <w:t>Ingevuld door</w:t>
            </w: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21627E" w:rsidP="00A66E8D">
            <w:pPr>
              <w:rPr>
                <w:rFonts w:ascii="Verdana" w:eastAsia="Calibri" w:hAnsi="Verdana" w:cs="Times New Roman"/>
                <w:sz w:val="20"/>
                <w:szCs w:val="20"/>
              </w:rPr>
            </w:pPr>
            <w:r w:rsidRPr="00615BEB">
              <w:rPr>
                <w:rFonts w:ascii="Verdana" w:eastAsia="Calibri" w:hAnsi="Verdana" w:cs="Times New Roman"/>
                <w:sz w:val="20"/>
                <w:szCs w:val="20"/>
              </w:rPr>
              <w:t>Cees de Vries</w:t>
            </w:r>
          </w:p>
        </w:tc>
      </w:tr>
      <w:tr w:rsidR="0021627E" w:rsidRPr="00124AE9" w:rsidTr="00615BEB">
        <w:trPr>
          <w:trHeight w:val="284"/>
        </w:trPr>
        <w:tc>
          <w:tcPr>
            <w:tcW w:w="540" w:type="dxa"/>
            <w:vMerge w:val="restart"/>
            <w:shd w:val="clear" w:color="auto" w:fill="CCECFF"/>
          </w:tcPr>
          <w:p w:rsidR="0021627E" w:rsidRPr="00124AE9" w:rsidRDefault="0021627E" w:rsidP="00A66E8D">
            <w:pPr>
              <w:ind w:left="113" w:right="113"/>
              <w:rPr>
                <w:rFonts w:ascii="Verdana" w:hAnsi="Verdana" w:cs="Arial"/>
                <w:b/>
                <w:color w:val="333399"/>
                <w:sz w:val="20"/>
                <w:szCs w:val="20"/>
                <w:lang w:bidi="nl-NL"/>
              </w:rPr>
            </w:pPr>
          </w:p>
          <w:p w:rsidR="0021627E" w:rsidRPr="00124AE9" w:rsidRDefault="0021627E" w:rsidP="00A66E8D">
            <w:pPr>
              <w:ind w:left="113" w:right="113"/>
              <w:rPr>
                <w:rFonts w:ascii="Verdana" w:hAnsi="Verdana" w:cs="Arial"/>
                <w:b/>
                <w:color w:val="333399"/>
                <w:sz w:val="20"/>
                <w:szCs w:val="20"/>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21627E" w:rsidP="00615BEB">
            <w:pPr>
              <w:ind w:left="113" w:right="113"/>
              <w:rPr>
                <w:rFonts w:ascii="Verdana" w:eastAsia="Calibri" w:hAnsi="Verdana" w:cs="Arial"/>
                <w:b/>
                <w:color w:val="333399"/>
                <w:sz w:val="20"/>
                <w:szCs w:val="20"/>
                <w:lang w:bidi="nl-NL"/>
              </w:rPr>
            </w:pPr>
            <w:r w:rsidRPr="00615BEB">
              <w:rPr>
                <w:rFonts w:ascii="Verdana" w:eastAsia="Calibri" w:hAnsi="Verdana" w:cs="Times New Roman"/>
                <w:b/>
                <w:sz w:val="20"/>
                <w:szCs w:val="20"/>
              </w:rPr>
              <w:t>Afgestemd/gesproken met (indien relevant)</w:t>
            </w: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8760F0" w:rsidP="00A66E8D">
            <w:pPr>
              <w:rPr>
                <w:rFonts w:ascii="Verdana" w:eastAsia="Calibri" w:hAnsi="Verdana" w:cs="Times New Roman"/>
                <w:sz w:val="20"/>
                <w:szCs w:val="20"/>
              </w:rPr>
            </w:pPr>
            <w:proofErr w:type="spellStart"/>
            <w:r>
              <w:rPr>
                <w:rFonts w:ascii="Verdana" w:eastAsia="Calibri" w:hAnsi="Verdana" w:cs="Times New Roman"/>
                <w:sz w:val="20"/>
                <w:szCs w:val="20"/>
              </w:rPr>
              <w:t>nvt</w:t>
            </w:r>
            <w:proofErr w:type="spellEnd"/>
          </w:p>
        </w:tc>
      </w:tr>
      <w:tr w:rsidR="0021627E" w:rsidRPr="00124AE9" w:rsidTr="00615BEB">
        <w:trPr>
          <w:trHeight w:val="284"/>
        </w:trPr>
        <w:tc>
          <w:tcPr>
            <w:tcW w:w="540" w:type="dxa"/>
            <w:vMerge/>
            <w:shd w:val="clear" w:color="auto" w:fill="CCECFF"/>
          </w:tcPr>
          <w:p w:rsidR="0021627E" w:rsidRPr="00124AE9" w:rsidRDefault="0021627E" w:rsidP="00A66E8D">
            <w:pPr>
              <w:ind w:left="113" w:right="113"/>
              <w:jc w:val="center"/>
              <w:rPr>
                <w:rFonts w:ascii="Verdana" w:hAnsi="Verdana"/>
                <w:sz w:val="24"/>
                <w:szCs w:val="24"/>
                <w:lang w:bidi="nl-NL"/>
              </w:rPr>
            </w:pPr>
          </w:p>
        </w:tc>
        <w:tc>
          <w:tcPr>
            <w:tcW w:w="360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21627E" w:rsidP="00615BEB">
            <w:pPr>
              <w:ind w:left="113" w:right="113"/>
              <w:rPr>
                <w:rFonts w:ascii="Verdana" w:eastAsia="Calibri" w:hAnsi="Verdana" w:cs="Arial"/>
                <w:b/>
                <w:color w:val="333399"/>
                <w:sz w:val="20"/>
                <w:szCs w:val="20"/>
                <w:lang w:bidi="nl-NL"/>
              </w:rPr>
            </w:pPr>
          </w:p>
        </w:tc>
        <w:tc>
          <w:tcPr>
            <w:tcW w:w="6120" w:type="dxa"/>
            <w:tcBorders>
              <w:top w:val="single" w:sz="2" w:space="0" w:color="C0C0C0"/>
              <w:left w:val="single" w:sz="2" w:space="0" w:color="C0C0C0"/>
              <w:bottom w:val="single" w:sz="2" w:space="0" w:color="C0C0C0"/>
              <w:right w:val="single" w:sz="2" w:space="0" w:color="C0C0C0"/>
            </w:tcBorders>
            <w:shd w:val="clear" w:color="auto" w:fill="auto"/>
          </w:tcPr>
          <w:p w:rsidR="0021627E" w:rsidRPr="00615BEB" w:rsidRDefault="0021627E" w:rsidP="00A66E8D">
            <w:pPr>
              <w:rPr>
                <w:rFonts w:ascii="Verdana" w:eastAsia="Calibri" w:hAnsi="Verdana" w:cs="Times New Roman"/>
                <w:sz w:val="20"/>
                <w:szCs w:val="20"/>
              </w:rPr>
            </w:pPr>
          </w:p>
        </w:tc>
      </w:tr>
    </w:tbl>
    <w:p w:rsidR="00093DCC" w:rsidRDefault="00093DCC">
      <w:pPr>
        <w:spacing w:after="200" w:line="276" w:lineRule="auto"/>
      </w:pPr>
    </w:p>
    <w:p w:rsidR="00093DCC" w:rsidRPr="00F96453" w:rsidRDefault="00093DCC" w:rsidP="00F96453">
      <w:pPr>
        <w:pStyle w:val="Heading1"/>
      </w:pPr>
      <w:bookmarkStart w:id="13" w:name="_Toc443027266"/>
      <w:bookmarkStart w:id="14" w:name="_Toc443027826"/>
      <w:r>
        <w:rPr>
          <w:rFonts w:eastAsia="Calibri"/>
          <w:lang w:bidi="nl-NL"/>
        </w:rPr>
        <w:t xml:space="preserve">Wijkteam </w:t>
      </w:r>
      <w:r w:rsidRPr="002650E5">
        <w:rPr>
          <w:rFonts w:eastAsia="Calibri"/>
          <w:lang w:bidi="nl-NL"/>
        </w:rPr>
        <w:t>Andijk</w:t>
      </w:r>
      <w:bookmarkEnd w:id="13"/>
      <w:bookmarkEnd w:id="14"/>
    </w:p>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2650E5" w:rsidRPr="00124AE9" w:rsidTr="00A66E8D">
        <w:trPr>
          <w:trHeight w:val="284"/>
        </w:trPr>
        <w:tc>
          <w:tcPr>
            <w:tcW w:w="540" w:type="dxa"/>
            <w:vMerge w:val="restart"/>
            <w:shd w:val="clear" w:color="auto" w:fill="CCECFF"/>
            <w:textDirection w:val="btLr"/>
          </w:tcPr>
          <w:p w:rsidR="002650E5" w:rsidRPr="00124AE9" w:rsidRDefault="002650E5" w:rsidP="00A66E8D">
            <w:pPr>
              <w:ind w:left="113" w:right="113"/>
              <w:jc w:val="center"/>
              <w:rPr>
                <w:rFonts w:ascii="Verdana" w:eastAsia="Calibri" w:hAnsi="Verdana" w:cs="Times New Roman"/>
                <w:sz w:val="24"/>
                <w:szCs w:val="24"/>
                <w:lang w:bidi="nl-NL"/>
              </w:rPr>
            </w:pPr>
            <w:r w:rsidRPr="00124AE9">
              <w:rPr>
                <w:rFonts w:ascii="Verdana" w:eastAsia="Calibri" w:hAnsi="Verdana" w:cs="Times New Roman"/>
                <w:sz w:val="24"/>
                <w:szCs w:val="24"/>
                <w:lang w:bidi="nl-NL"/>
              </w:rPr>
              <w:t>Eenzaamheid</w:t>
            </w:r>
          </w:p>
        </w:tc>
        <w:tc>
          <w:tcPr>
            <w:tcW w:w="3600" w:type="dxa"/>
            <w:shd w:val="clear" w:color="auto" w:fill="auto"/>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Naam organisatie</w:t>
            </w:r>
          </w:p>
          <w:p w:rsidR="002650E5" w:rsidRPr="00124AE9" w:rsidRDefault="002650E5" w:rsidP="00A66E8D">
            <w:pPr>
              <w:rPr>
                <w:rFonts w:ascii="Verdana" w:eastAsia="Calibri" w:hAnsi="Verdana" w:cs="Times New Roman"/>
                <w:b/>
                <w:sz w:val="20"/>
                <w:szCs w:val="20"/>
              </w:rPr>
            </w:pPr>
          </w:p>
        </w:tc>
        <w:tc>
          <w:tcPr>
            <w:tcW w:w="6120" w:type="dxa"/>
            <w:shd w:val="clear" w:color="auto" w:fill="auto"/>
          </w:tcPr>
          <w:p w:rsidR="002650E5" w:rsidRPr="00124AE9" w:rsidRDefault="002650E5" w:rsidP="00A66E8D">
            <w:pPr>
              <w:rPr>
                <w:rFonts w:ascii="Verdana" w:eastAsia="Calibri" w:hAnsi="Verdana" w:cs="Times New Roman"/>
                <w:sz w:val="18"/>
                <w:szCs w:val="18"/>
                <w:lang w:bidi="nl-NL"/>
              </w:rPr>
            </w:pPr>
          </w:p>
          <w:p w:rsidR="002650E5" w:rsidRPr="002650E5" w:rsidRDefault="002650E5" w:rsidP="00A66E8D">
            <w:pPr>
              <w:rPr>
                <w:rFonts w:ascii="Verdana" w:eastAsia="Calibri" w:hAnsi="Verdana" w:cs="Times New Roman"/>
                <w:b/>
                <w:sz w:val="24"/>
                <w:szCs w:val="24"/>
                <w:lang w:bidi="nl-NL"/>
              </w:rPr>
            </w:pPr>
            <w:r w:rsidRPr="002650E5">
              <w:rPr>
                <w:rFonts w:ascii="Verdana" w:eastAsia="Calibri" w:hAnsi="Verdana" w:cs="Times New Roman"/>
                <w:b/>
                <w:sz w:val="24"/>
                <w:szCs w:val="24"/>
                <w:lang w:bidi="nl-NL"/>
              </w:rPr>
              <w:t>Wijkteam Andijk</w:t>
            </w:r>
          </w:p>
          <w:p w:rsidR="002650E5" w:rsidRPr="00124AE9" w:rsidRDefault="002650E5" w:rsidP="00A66E8D">
            <w:pPr>
              <w:rPr>
                <w:rFonts w:ascii="Verdana" w:eastAsia="Calibri" w:hAnsi="Verdana" w:cs="Times New Roman"/>
                <w:sz w:val="18"/>
                <w:szCs w:val="18"/>
                <w:lang w:bidi="nl-NL"/>
              </w:rPr>
            </w:pPr>
          </w:p>
        </w:tc>
      </w:tr>
      <w:tr w:rsidR="002650E5" w:rsidRPr="00124AE9" w:rsidTr="00A66E8D">
        <w:trPr>
          <w:trHeight w:val="284"/>
        </w:trPr>
        <w:tc>
          <w:tcPr>
            <w:tcW w:w="540" w:type="dxa"/>
            <w:vMerge/>
            <w:shd w:val="clear" w:color="auto" w:fill="CCECFF"/>
          </w:tcPr>
          <w:p w:rsidR="002650E5" w:rsidRPr="00124AE9" w:rsidRDefault="002650E5" w:rsidP="00A66E8D">
            <w:pPr>
              <w:rPr>
                <w:rFonts w:ascii="Verdana" w:eastAsia="Calibri" w:hAnsi="Verdana" w:cs="Arial"/>
                <w:b/>
                <w:color w:val="333399"/>
                <w:sz w:val="20"/>
                <w:szCs w:val="20"/>
                <w:lang w:bidi="nl-NL"/>
              </w:rPr>
            </w:pPr>
          </w:p>
        </w:tc>
        <w:tc>
          <w:tcPr>
            <w:tcW w:w="3600" w:type="dxa"/>
            <w:shd w:val="clear" w:color="auto" w:fill="auto"/>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Hoe georganiseerd</w:t>
            </w:r>
          </w:p>
          <w:p w:rsidR="002650E5" w:rsidRPr="00124AE9" w:rsidRDefault="002650E5" w:rsidP="00A66E8D">
            <w:pPr>
              <w:rPr>
                <w:rFonts w:ascii="Verdana" w:eastAsia="Calibri" w:hAnsi="Verdana" w:cs="Times New Roman"/>
                <w:b/>
                <w:sz w:val="20"/>
                <w:szCs w:val="20"/>
              </w:rPr>
            </w:pPr>
          </w:p>
        </w:tc>
        <w:tc>
          <w:tcPr>
            <w:tcW w:w="6120" w:type="dxa"/>
            <w:shd w:val="clear" w:color="auto" w:fill="auto"/>
          </w:tcPr>
          <w:p w:rsidR="002650E5" w:rsidRDefault="002650E5" w:rsidP="00A66E8D">
            <w:pPr>
              <w:rPr>
                <w:rFonts w:ascii="Verdana" w:eastAsia="Calibri" w:hAnsi="Verdana" w:cs="Times New Roman"/>
                <w:sz w:val="18"/>
                <w:szCs w:val="18"/>
                <w:lang w:bidi="nl-NL"/>
              </w:rPr>
            </w:pPr>
          </w:p>
          <w:p w:rsidR="002650E5" w:rsidRDefault="002650E5" w:rsidP="00A66E8D">
            <w:pPr>
              <w:rPr>
                <w:rFonts w:ascii="Verdana" w:eastAsia="Calibri" w:hAnsi="Verdana" w:cs="Times New Roman"/>
                <w:sz w:val="18"/>
                <w:szCs w:val="18"/>
                <w:lang w:bidi="nl-NL"/>
              </w:rPr>
            </w:pPr>
            <w:r>
              <w:rPr>
                <w:rFonts w:ascii="Verdana" w:eastAsia="Calibri" w:hAnsi="Verdana" w:cs="Times New Roman"/>
                <w:sz w:val="18"/>
                <w:szCs w:val="18"/>
                <w:lang w:bidi="nl-NL"/>
              </w:rPr>
              <w:t>Het betreft een samenwerking tussen Wijkteam Andijk zorgverzekeraar VGZ/</w:t>
            </w:r>
            <w:proofErr w:type="spellStart"/>
            <w:r>
              <w:rPr>
                <w:rFonts w:ascii="Verdana" w:eastAsia="Calibri" w:hAnsi="Verdana" w:cs="Times New Roman"/>
                <w:sz w:val="18"/>
                <w:szCs w:val="18"/>
                <w:lang w:bidi="nl-NL"/>
              </w:rPr>
              <w:t>Unive</w:t>
            </w:r>
            <w:proofErr w:type="spellEnd"/>
            <w:r>
              <w:rPr>
                <w:rFonts w:ascii="Verdana" w:eastAsia="Calibri" w:hAnsi="Verdana" w:cs="Times New Roman"/>
                <w:sz w:val="18"/>
                <w:szCs w:val="18"/>
                <w:lang w:bidi="nl-NL"/>
              </w:rPr>
              <w:t xml:space="preserve"> en het Zorgkantoor NHN.</w:t>
            </w:r>
          </w:p>
          <w:p w:rsidR="002650E5" w:rsidRDefault="002650E5" w:rsidP="00A66E8D">
            <w:pPr>
              <w:rPr>
                <w:rFonts w:ascii="Verdana" w:eastAsia="Calibri" w:hAnsi="Verdana" w:cs="Times New Roman"/>
                <w:sz w:val="18"/>
                <w:szCs w:val="18"/>
                <w:lang w:bidi="nl-NL"/>
              </w:rPr>
            </w:pP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Opbouwwerker</w:t>
            </w: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 xml:space="preserve">Consulent </w:t>
            </w:r>
            <w:proofErr w:type="spellStart"/>
            <w:r w:rsidRPr="00A8205F">
              <w:rPr>
                <w:rFonts w:ascii="Verdana" w:eastAsia="Calibri" w:hAnsi="Verdana" w:cs="Times New Roman"/>
                <w:sz w:val="18"/>
                <w:szCs w:val="18"/>
                <w:lang w:bidi="nl-NL"/>
              </w:rPr>
              <w:t>Wmo</w:t>
            </w:r>
            <w:proofErr w:type="spellEnd"/>
            <w:r w:rsidRPr="00A8205F">
              <w:rPr>
                <w:rFonts w:ascii="Verdana" w:eastAsia="Calibri" w:hAnsi="Verdana" w:cs="Times New Roman"/>
                <w:sz w:val="18"/>
                <w:szCs w:val="18"/>
                <w:lang w:bidi="nl-NL"/>
              </w:rPr>
              <w:t>/Web</w:t>
            </w:r>
          </w:p>
          <w:p w:rsidR="002650E5"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Jongerenwerker</w:t>
            </w: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Welzijnsplein/ Centrum jeugd en gezin</w:t>
            </w: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Maatschappelijk werker</w:t>
            </w: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Zichtbare schakel/ Wijkverpleegkundige</w:t>
            </w:r>
          </w:p>
          <w:p w:rsidR="002650E5" w:rsidRPr="00A8205F" w:rsidRDefault="002650E5" w:rsidP="00A66E8D">
            <w:pPr>
              <w:rPr>
                <w:rFonts w:ascii="Verdana" w:eastAsia="Calibri" w:hAnsi="Verdana" w:cs="Times New Roman"/>
                <w:sz w:val="18"/>
                <w:szCs w:val="18"/>
                <w:lang w:bidi="nl-NL"/>
              </w:rPr>
            </w:pPr>
            <w:r w:rsidRPr="00A8205F">
              <w:rPr>
                <w:rFonts w:ascii="Verdana" w:eastAsia="Calibri" w:hAnsi="Verdana" w:cs="Times New Roman"/>
                <w:sz w:val="18"/>
                <w:szCs w:val="18"/>
                <w:lang w:bidi="nl-NL"/>
              </w:rPr>
              <w:t>Woonconsulent</w:t>
            </w:r>
          </w:p>
          <w:p w:rsidR="002650E5" w:rsidRPr="00124AE9" w:rsidRDefault="002650E5" w:rsidP="00A66E8D">
            <w:pPr>
              <w:rPr>
                <w:rFonts w:ascii="Verdana" w:eastAsia="Calibri" w:hAnsi="Verdana" w:cs="Times New Roman"/>
                <w:sz w:val="18"/>
                <w:szCs w:val="18"/>
                <w:lang w:bidi="nl-NL"/>
              </w:rPr>
            </w:pPr>
          </w:p>
        </w:tc>
      </w:tr>
      <w:tr w:rsidR="002650E5" w:rsidRPr="00124AE9" w:rsidTr="00A66E8D">
        <w:trPr>
          <w:trHeight w:val="284"/>
        </w:trPr>
        <w:tc>
          <w:tcPr>
            <w:tcW w:w="540" w:type="dxa"/>
            <w:vMerge/>
            <w:shd w:val="clear" w:color="auto" w:fill="CCECFF"/>
          </w:tcPr>
          <w:p w:rsidR="002650E5" w:rsidRPr="00124AE9" w:rsidRDefault="002650E5" w:rsidP="00A66E8D">
            <w:pPr>
              <w:rPr>
                <w:rFonts w:ascii="Verdana" w:eastAsia="Calibri" w:hAnsi="Verdana" w:cs="Arial"/>
                <w:b/>
                <w:color w:val="333399"/>
                <w:sz w:val="20"/>
                <w:szCs w:val="20"/>
                <w:lang w:bidi="nl-NL"/>
              </w:rPr>
            </w:pPr>
          </w:p>
        </w:tc>
        <w:tc>
          <w:tcPr>
            <w:tcW w:w="3600" w:type="dxa"/>
            <w:shd w:val="clear" w:color="auto" w:fill="auto"/>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Welke doelgroep</w:t>
            </w:r>
          </w:p>
          <w:p w:rsidR="002650E5" w:rsidRPr="00124AE9" w:rsidRDefault="002650E5" w:rsidP="00A66E8D">
            <w:pPr>
              <w:rPr>
                <w:rFonts w:ascii="Verdana" w:eastAsia="Calibri" w:hAnsi="Verdana" w:cs="Times New Roman"/>
                <w:b/>
                <w:sz w:val="20"/>
                <w:szCs w:val="20"/>
              </w:rPr>
            </w:pPr>
          </w:p>
        </w:tc>
        <w:tc>
          <w:tcPr>
            <w:tcW w:w="6120" w:type="dxa"/>
            <w:shd w:val="clear" w:color="auto" w:fill="auto"/>
          </w:tcPr>
          <w:p w:rsidR="002650E5" w:rsidRPr="00124AE9" w:rsidRDefault="002650E5" w:rsidP="00A66E8D">
            <w:pPr>
              <w:rPr>
                <w:rFonts w:ascii="Verdana" w:eastAsia="Calibri" w:hAnsi="Verdana" w:cs="Times New Roman"/>
                <w:sz w:val="18"/>
                <w:szCs w:val="18"/>
                <w:lang w:bidi="nl-NL"/>
              </w:rPr>
            </w:pPr>
            <w:r>
              <w:rPr>
                <w:rFonts w:ascii="Verdana" w:eastAsia="Calibri" w:hAnsi="Verdana" w:cs="Times New Roman"/>
                <w:sz w:val="18"/>
                <w:szCs w:val="18"/>
                <w:lang w:bidi="nl-NL"/>
              </w:rPr>
              <w:t>Het heeft een zeer brede doelgroep. Eigenlijk iedereen die een hulpvraag heeft. Gericht op zorg en welzijn</w:t>
            </w:r>
          </w:p>
        </w:tc>
      </w:tr>
      <w:tr w:rsidR="002650E5" w:rsidRPr="00124AE9" w:rsidTr="00A66E8D">
        <w:trPr>
          <w:trHeight w:val="284"/>
        </w:trPr>
        <w:tc>
          <w:tcPr>
            <w:tcW w:w="540" w:type="dxa"/>
            <w:vMerge/>
            <w:shd w:val="clear" w:color="auto" w:fill="CCECFF"/>
          </w:tcPr>
          <w:p w:rsidR="002650E5" w:rsidRPr="00124AE9" w:rsidRDefault="002650E5" w:rsidP="00A66E8D">
            <w:pPr>
              <w:rPr>
                <w:rFonts w:ascii="Verdana" w:eastAsia="Calibri" w:hAnsi="Verdana" w:cs="Arial"/>
                <w:b/>
                <w:color w:val="333399"/>
                <w:sz w:val="20"/>
                <w:szCs w:val="20"/>
                <w:lang w:bidi="nl-NL"/>
              </w:rPr>
            </w:pPr>
          </w:p>
        </w:tc>
        <w:tc>
          <w:tcPr>
            <w:tcW w:w="3600" w:type="dxa"/>
            <w:shd w:val="clear" w:color="auto" w:fill="auto"/>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Financiële zaken</w:t>
            </w:r>
          </w:p>
          <w:p w:rsidR="002650E5" w:rsidRPr="00124AE9" w:rsidRDefault="002650E5" w:rsidP="00A66E8D">
            <w:pPr>
              <w:rPr>
                <w:rFonts w:ascii="Verdana" w:eastAsia="Calibri" w:hAnsi="Verdana" w:cs="Times New Roman"/>
                <w:b/>
                <w:sz w:val="20"/>
                <w:szCs w:val="20"/>
              </w:rPr>
            </w:pPr>
          </w:p>
        </w:tc>
        <w:tc>
          <w:tcPr>
            <w:tcW w:w="6120" w:type="dxa"/>
            <w:shd w:val="clear" w:color="auto" w:fill="auto"/>
          </w:tcPr>
          <w:p w:rsidR="002650E5" w:rsidRPr="00124AE9" w:rsidRDefault="002650E5" w:rsidP="00A66E8D">
            <w:pPr>
              <w:rPr>
                <w:rFonts w:ascii="Verdana" w:eastAsia="Calibri" w:hAnsi="Verdana" w:cs="Times New Roman"/>
                <w:sz w:val="18"/>
                <w:szCs w:val="18"/>
                <w:lang w:bidi="nl-NL"/>
              </w:rPr>
            </w:pPr>
          </w:p>
        </w:tc>
      </w:tr>
      <w:tr w:rsidR="002650E5" w:rsidRPr="00124AE9" w:rsidTr="00A66E8D">
        <w:trPr>
          <w:trHeight w:val="791"/>
        </w:trPr>
        <w:tc>
          <w:tcPr>
            <w:tcW w:w="540" w:type="dxa"/>
            <w:vMerge/>
            <w:shd w:val="clear" w:color="auto" w:fill="CCECFF"/>
          </w:tcPr>
          <w:p w:rsidR="002650E5" w:rsidRPr="00124AE9" w:rsidRDefault="002650E5" w:rsidP="00A66E8D">
            <w:pPr>
              <w:rPr>
                <w:rFonts w:ascii="Verdana" w:eastAsia="Calibri" w:hAnsi="Verdana" w:cs="Arial"/>
                <w:b/>
                <w:color w:val="333399"/>
                <w:sz w:val="20"/>
                <w:szCs w:val="20"/>
                <w:lang w:bidi="nl-NL"/>
              </w:rPr>
            </w:pPr>
          </w:p>
        </w:tc>
        <w:tc>
          <w:tcPr>
            <w:tcW w:w="3600" w:type="dxa"/>
            <w:shd w:val="clear" w:color="auto" w:fill="auto"/>
            <w:vAlign w:val="center"/>
          </w:tcPr>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Korte beschrijving activiteiten</w:t>
            </w:r>
          </w:p>
        </w:tc>
        <w:tc>
          <w:tcPr>
            <w:tcW w:w="6120" w:type="dxa"/>
            <w:shd w:val="clear" w:color="auto" w:fill="auto"/>
          </w:tcPr>
          <w:p w:rsidR="002650E5" w:rsidRDefault="002650E5" w:rsidP="00A66E8D">
            <w:pPr>
              <w:rPr>
                <w:rFonts w:ascii="Verdana" w:eastAsia="Calibri" w:hAnsi="Verdana" w:cs="Times New Roman"/>
                <w:sz w:val="18"/>
                <w:szCs w:val="18"/>
                <w:lang w:bidi="nl-NL"/>
              </w:rPr>
            </w:pPr>
            <w:r w:rsidRPr="00632D7A">
              <w:rPr>
                <w:rFonts w:ascii="Verdana" w:eastAsia="Calibri" w:hAnsi="Verdana" w:cs="Times New Roman"/>
                <w:sz w:val="18"/>
                <w:szCs w:val="18"/>
                <w:lang w:bidi="nl-NL"/>
              </w:rPr>
              <w:t>Het Wijkteam Andijk is er voor zo</w:t>
            </w:r>
            <w:r>
              <w:rPr>
                <w:rFonts w:ascii="Verdana" w:eastAsia="Calibri" w:hAnsi="Verdana" w:cs="Times New Roman"/>
                <w:sz w:val="18"/>
                <w:szCs w:val="18"/>
                <w:lang w:bidi="nl-NL"/>
              </w:rPr>
              <w:t>rg- en welzijnsvragen. Vanuit de</w:t>
            </w:r>
            <w:r w:rsidRPr="00632D7A">
              <w:rPr>
                <w:rFonts w:ascii="Verdana" w:eastAsia="Calibri" w:hAnsi="Verdana" w:cs="Times New Roman"/>
                <w:sz w:val="18"/>
                <w:szCs w:val="18"/>
                <w:lang w:bidi="nl-NL"/>
              </w:rPr>
              <w:t xml:space="preserve"> eigen buurt gaat het Wijkteam Andijk samen op zoek naar een oplossing of antwoord op </w:t>
            </w:r>
            <w:r>
              <w:rPr>
                <w:rFonts w:ascii="Verdana" w:eastAsia="Calibri" w:hAnsi="Verdana" w:cs="Times New Roman"/>
                <w:sz w:val="18"/>
                <w:szCs w:val="18"/>
                <w:lang w:bidi="nl-NL"/>
              </w:rPr>
              <w:t>een</w:t>
            </w:r>
            <w:r w:rsidRPr="00632D7A">
              <w:rPr>
                <w:rFonts w:ascii="Verdana" w:eastAsia="Calibri" w:hAnsi="Verdana" w:cs="Times New Roman"/>
                <w:sz w:val="18"/>
                <w:szCs w:val="18"/>
                <w:lang w:bidi="nl-NL"/>
              </w:rPr>
              <w:t xml:space="preserve"> probleem of vraag.</w:t>
            </w:r>
          </w:p>
          <w:p w:rsidR="002650E5" w:rsidRDefault="002650E5" w:rsidP="00A66E8D">
            <w:pPr>
              <w:rPr>
                <w:rFonts w:ascii="Verdana" w:eastAsia="Calibri" w:hAnsi="Verdana" w:cs="Times New Roman"/>
                <w:sz w:val="18"/>
                <w:szCs w:val="18"/>
                <w:lang w:bidi="nl-NL"/>
              </w:rPr>
            </w:pPr>
          </w:p>
          <w:p w:rsidR="002650E5" w:rsidRDefault="002650E5" w:rsidP="002650E5">
            <w:pPr>
              <w:numPr>
                <w:ilvl w:val="0"/>
                <w:numId w:val="1"/>
              </w:numPr>
              <w:spacing w:after="0" w:line="240" w:lineRule="auto"/>
              <w:rPr>
                <w:rFonts w:ascii="Verdana" w:eastAsia="Calibri" w:hAnsi="Verdana" w:cs="Times New Roman"/>
                <w:sz w:val="18"/>
                <w:szCs w:val="18"/>
                <w:lang w:bidi="nl-NL"/>
              </w:rPr>
            </w:pPr>
            <w:r>
              <w:rPr>
                <w:rFonts w:ascii="Verdana" w:eastAsia="Calibri" w:hAnsi="Verdana" w:cs="Times New Roman"/>
                <w:sz w:val="18"/>
                <w:szCs w:val="18"/>
                <w:lang w:bidi="nl-NL"/>
              </w:rPr>
              <w:t>Richt zich op eenvoudige hulpvragen van burgers in samenhang en dicht bij de burger te (laten) beantwoorden.</w:t>
            </w:r>
          </w:p>
          <w:p w:rsidR="002650E5" w:rsidRDefault="002650E5" w:rsidP="002650E5">
            <w:pPr>
              <w:numPr>
                <w:ilvl w:val="0"/>
                <w:numId w:val="1"/>
              </w:numPr>
              <w:spacing w:after="0" w:line="240" w:lineRule="auto"/>
              <w:rPr>
                <w:rFonts w:ascii="Verdana" w:eastAsia="Calibri" w:hAnsi="Verdana" w:cs="Times New Roman"/>
                <w:sz w:val="18"/>
                <w:szCs w:val="18"/>
                <w:lang w:bidi="nl-NL"/>
              </w:rPr>
            </w:pPr>
            <w:r>
              <w:rPr>
                <w:rFonts w:ascii="Verdana" w:eastAsia="Calibri" w:hAnsi="Verdana" w:cs="Times New Roman"/>
                <w:sz w:val="18"/>
                <w:szCs w:val="18"/>
                <w:lang w:bidi="nl-NL"/>
              </w:rPr>
              <w:t>Zelfredzaamheid en participatie van cliënten en burgers stimuleren.</w:t>
            </w:r>
          </w:p>
          <w:p w:rsidR="002650E5" w:rsidRPr="00124AE9" w:rsidRDefault="002650E5" w:rsidP="002650E5">
            <w:pPr>
              <w:numPr>
                <w:ilvl w:val="0"/>
                <w:numId w:val="1"/>
              </w:numPr>
              <w:spacing w:after="0" w:line="240" w:lineRule="auto"/>
              <w:rPr>
                <w:rFonts w:ascii="Verdana" w:eastAsia="Calibri" w:hAnsi="Verdana" w:cs="Times New Roman"/>
                <w:sz w:val="18"/>
                <w:szCs w:val="18"/>
                <w:lang w:bidi="nl-NL"/>
              </w:rPr>
            </w:pPr>
            <w:r>
              <w:rPr>
                <w:rFonts w:ascii="Verdana" w:eastAsia="Calibri" w:hAnsi="Verdana" w:cs="Times New Roman"/>
                <w:sz w:val="18"/>
                <w:szCs w:val="18"/>
                <w:lang w:bidi="nl-NL"/>
              </w:rPr>
              <w:t>Het organiseren van preventie, signaleren en doorverwijzen.</w:t>
            </w:r>
          </w:p>
        </w:tc>
      </w:tr>
      <w:tr w:rsidR="002650E5" w:rsidRPr="00124AE9" w:rsidTr="00A66E8D">
        <w:trPr>
          <w:trHeight w:val="497"/>
        </w:trPr>
        <w:tc>
          <w:tcPr>
            <w:tcW w:w="540" w:type="dxa"/>
            <w:vMerge/>
            <w:shd w:val="clear" w:color="auto" w:fill="CCECFF"/>
          </w:tcPr>
          <w:p w:rsidR="002650E5" w:rsidRPr="00124AE9" w:rsidRDefault="002650E5" w:rsidP="00A66E8D">
            <w:pPr>
              <w:rPr>
                <w:rFonts w:ascii="Verdana" w:eastAsia="Calibri" w:hAnsi="Verdana" w:cs="Arial"/>
                <w:b/>
                <w:color w:val="333399"/>
                <w:sz w:val="20"/>
                <w:szCs w:val="20"/>
                <w:lang w:bidi="nl-NL"/>
              </w:rPr>
            </w:pPr>
          </w:p>
        </w:tc>
        <w:tc>
          <w:tcPr>
            <w:tcW w:w="3600" w:type="dxa"/>
            <w:shd w:val="clear" w:color="auto" w:fill="auto"/>
            <w:vAlign w:val="center"/>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b/>
                <w:sz w:val="20"/>
                <w:szCs w:val="20"/>
              </w:rPr>
            </w:pPr>
            <w:r w:rsidRPr="00124AE9">
              <w:rPr>
                <w:rFonts w:ascii="Verdana" w:eastAsia="Calibri" w:hAnsi="Verdana" w:cs="Times New Roman"/>
                <w:b/>
                <w:sz w:val="20"/>
                <w:szCs w:val="20"/>
              </w:rPr>
              <w:t>Wat doet de organisatie specifiek m.b.t. eenzaamheid</w:t>
            </w:r>
          </w:p>
          <w:p w:rsidR="002650E5" w:rsidRPr="00124AE9" w:rsidRDefault="002650E5" w:rsidP="00A66E8D">
            <w:pPr>
              <w:rPr>
                <w:rFonts w:ascii="Verdana" w:eastAsia="Calibri" w:hAnsi="Verdana" w:cs="Times New Roman"/>
                <w:b/>
                <w:sz w:val="20"/>
                <w:szCs w:val="20"/>
              </w:rPr>
            </w:pPr>
          </w:p>
        </w:tc>
        <w:tc>
          <w:tcPr>
            <w:tcW w:w="6120" w:type="dxa"/>
            <w:shd w:val="clear" w:color="auto" w:fill="auto"/>
            <w:vAlign w:val="center"/>
          </w:tcPr>
          <w:p w:rsidR="002650E5" w:rsidRPr="007C274A" w:rsidRDefault="002650E5" w:rsidP="00A66E8D">
            <w:pPr>
              <w:rPr>
                <w:rFonts w:ascii="Verdana" w:eastAsia="Calibri" w:hAnsi="Verdana" w:cs="Times New Roman"/>
                <w:sz w:val="18"/>
                <w:szCs w:val="18"/>
              </w:rPr>
            </w:pPr>
            <w:r w:rsidRPr="007C274A">
              <w:rPr>
                <w:rFonts w:ascii="Verdana" w:eastAsia="Calibri" w:hAnsi="Verdana" w:cs="Times New Roman"/>
                <w:sz w:val="18"/>
                <w:szCs w:val="18"/>
              </w:rPr>
              <w:t>Het is een vraag gestuurde organisatie. Er is niet specifiek aandacht voor eenzaamheid als thema.</w:t>
            </w:r>
          </w:p>
        </w:tc>
      </w:tr>
      <w:tr w:rsidR="002650E5" w:rsidRPr="00124AE9" w:rsidTr="00A66E8D">
        <w:trPr>
          <w:trHeight w:val="1426"/>
        </w:trPr>
        <w:tc>
          <w:tcPr>
            <w:tcW w:w="540" w:type="dxa"/>
            <w:vMerge/>
            <w:tcBorders>
              <w:bottom w:val="single" w:sz="2" w:space="0" w:color="C0C0C0"/>
            </w:tcBorders>
            <w:shd w:val="clear" w:color="auto" w:fill="auto"/>
          </w:tcPr>
          <w:p w:rsidR="002650E5" w:rsidRPr="002650E5" w:rsidRDefault="002650E5" w:rsidP="00A66E8D">
            <w:pPr>
              <w:rPr>
                <w:rFonts w:ascii="Verdana" w:eastAsia="Calibri" w:hAnsi="Verdana" w:cs="Arial"/>
                <w:b/>
                <w:color w:val="333399"/>
                <w:sz w:val="20"/>
                <w:szCs w:val="20"/>
                <w:lang w:bidi="nl-NL"/>
              </w:rPr>
            </w:pPr>
          </w:p>
        </w:tc>
        <w:tc>
          <w:tcPr>
            <w:tcW w:w="3600" w:type="dxa"/>
            <w:tcBorders>
              <w:bottom w:val="single" w:sz="2" w:space="0" w:color="C0C0C0"/>
            </w:tcBorders>
            <w:shd w:val="clear" w:color="auto" w:fill="auto"/>
          </w:tcPr>
          <w:p w:rsidR="002650E5" w:rsidRPr="00124AE9" w:rsidRDefault="002650E5" w:rsidP="00A66E8D">
            <w:pPr>
              <w:rPr>
                <w:rFonts w:ascii="Verdana" w:eastAsia="Calibri" w:hAnsi="Verdana" w:cs="Times New Roman"/>
                <w:b/>
                <w:sz w:val="20"/>
                <w:szCs w:val="20"/>
              </w:rPr>
            </w:pPr>
          </w:p>
          <w:p w:rsidR="002650E5" w:rsidRPr="00124AE9" w:rsidRDefault="002650E5" w:rsidP="00A66E8D">
            <w:pPr>
              <w:rPr>
                <w:rFonts w:ascii="Verdana" w:eastAsia="Calibri" w:hAnsi="Verdana" w:cs="Times New Roman"/>
                <w:sz w:val="20"/>
                <w:szCs w:val="20"/>
              </w:rPr>
            </w:pPr>
            <w:r w:rsidRPr="00124AE9">
              <w:rPr>
                <w:rFonts w:ascii="Verdana" w:eastAsia="Calibri" w:hAnsi="Verdana" w:cs="Times New Roman"/>
                <w:b/>
                <w:sz w:val="20"/>
                <w:szCs w:val="20"/>
              </w:rPr>
              <w:t>Eventuele opmerkingen</w:t>
            </w:r>
          </w:p>
        </w:tc>
        <w:tc>
          <w:tcPr>
            <w:tcW w:w="6120" w:type="dxa"/>
            <w:tcBorders>
              <w:bottom w:val="single" w:sz="2" w:space="0" w:color="C0C0C0"/>
            </w:tcBorders>
            <w:shd w:val="clear" w:color="auto" w:fill="auto"/>
          </w:tcPr>
          <w:p w:rsidR="002650E5" w:rsidRDefault="002650E5" w:rsidP="00A66E8D">
            <w:pPr>
              <w:rPr>
                <w:rFonts w:ascii="Verdana" w:eastAsia="Calibri" w:hAnsi="Verdana" w:cs="Times New Roman"/>
                <w:sz w:val="20"/>
                <w:szCs w:val="20"/>
                <w:lang w:bidi="nl-NL"/>
              </w:rPr>
            </w:pPr>
          </w:p>
          <w:p w:rsidR="002650E5" w:rsidRPr="007C274A" w:rsidRDefault="002650E5" w:rsidP="00A66E8D">
            <w:pPr>
              <w:rPr>
                <w:rFonts w:ascii="Verdana" w:eastAsia="Calibri" w:hAnsi="Verdana" w:cs="Times New Roman"/>
                <w:sz w:val="18"/>
                <w:szCs w:val="18"/>
                <w:lang w:bidi="nl-NL"/>
              </w:rPr>
            </w:pPr>
            <w:r w:rsidRPr="007C274A">
              <w:rPr>
                <w:rFonts w:ascii="Verdana" w:eastAsia="Calibri" w:hAnsi="Verdana" w:cs="Times New Roman"/>
                <w:sz w:val="18"/>
                <w:szCs w:val="18"/>
                <w:lang w:bidi="nl-NL"/>
              </w:rPr>
              <w:t xml:space="preserve">Het Wijkteam heeft o.a. een signalerende functie en wordt hierin gevoed door signalen uit de omgeving. In de wijk hebben we vanuit de gemeente o.a. een opbouwmedewerkster. Mocht er een signaal zijn van eenzaamheid zijn dan kan zij onderzoeken wat nodig is om deze ongewenste situatie om te draaien. Doorgaans wordt hier een aanmelding van gedaan die dan opgepakt wordt. </w:t>
            </w:r>
          </w:p>
          <w:p w:rsidR="002650E5" w:rsidRPr="007C274A" w:rsidRDefault="002650E5" w:rsidP="00A66E8D">
            <w:pPr>
              <w:rPr>
                <w:rFonts w:ascii="Verdana" w:eastAsia="Calibri" w:hAnsi="Verdana" w:cs="Times New Roman"/>
                <w:sz w:val="18"/>
                <w:szCs w:val="18"/>
                <w:lang w:bidi="nl-NL"/>
              </w:rPr>
            </w:pPr>
            <w:r w:rsidRPr="007C274A">
              <w:rPr>
                <w:rFonts w:ascii="Verdana" w:eastAsia="Calibri" w:hAnsi="Verdana" w:cs="Times New Roman"/>
                <w:sz w:val="18"/>
                <w:szCs w:val="18"/>
                <w:lang w:bidi="nl-NL"/>
              </w:rPr>
              <w:t xml:space="preserve">De medewerkers zijn in dienst bij de gemeente </w:t>
            </w:r>
            <w:proofErr w:type="spellStart"/>
            <w:r w:rsidRPr="007C274A">
              <w:rPr>
                <w:rFonts w:ascii="Verdana" w:eastAsia="Calibri" w:hAnsi="Verdana" w:cs="Times New Roman"/>
                <w:sz w:val="18"/>
                <w:szCs w:val="18"/>
                <w:lang w:bidi="nl-NL"/>
              </w:rPr>
              <w:t>Medemblik</w:t>
            </w:r>
            <w:proofErr w:type="spellEnd"/>
            <w:r w:rsidRPr="007C274A">
              <w:rPr>
                <w:rFonts w:ascii="Verdana" w:eastAsia="Calibri" w:hAnsi="Verdana" w:cs="Times New Roman"/>
                <w:sz w:val="18"/>
                <w:szCs w:val="18"/>
                <w:lang w:bidi="nl-NL"/>
              </w:rPr>
              <w:t xml:space="preserve"> en sluiten aan bij de lokale partners in de Wijken.</w:t>
            </w:r>
          </w:p>
          <w:p w:rsidR="002650E5" w:rsidRPr="00124AE9" w:rsidRDefault="002650E5" w:rsidP="00A66E8D">
            <w:pPr>
              <w:rPr>
                <w:rFonts w:ascii="Verdana" w:eastAsia="Calibri" w:hAnsi="Verdana" w:cs="Times New Roman"/>
                <w:sz w:val="18"/>
                <w:szCs w:val="18"/>
                <w:lang w:bidi="nl-NL"/>
              </w:rPr>
            </w:pPr>
          </w:p>
        </w:tc>
      </w:tr>
      <w:tr w:rsidR="002650E5" w:rsidRPr="00124AE9" w:rsidTr="00A66E8D">
        <w:tc>
          <w:tcPr>
            <w:tcW w:w="540" w:type="dxa"/>
            <w:shd w:val="clear" w:color="auto" w:fill="FFFFFF"/>
            <w:textDirection w:val="btLr"/>
          </w:tcPr>
          <w:p w:rsidR="002650E5" w:rsidRPr="00124AE9" w:rsidRDefault="002650E5" w:rsidP="00A66E8D">
            <w:pPr>
              <w:ind w:left="113" w:right="113"/>
              <w:jc w:val="center"/>
              <w:rPr>
                <w:rFonts w:ascii="Verdana" w:eastAsia="Calibri" w:hAnsi="Verdana" w:cs="Times New Roman"/>
                <w:sz w:val="18"/>
                <w:szCs w:val="18"/>
                <w:lang w:bidi="nl-NL"/>
              </w:rPr>
            </w:pPr>
          </w:p>
        </w:tc>
        <w:tc>
          <w:tcPr>
            <w:tcW w:w="3600" w:type="dxa"/>
            <w:shd w:val="clear" w:color="auto" w:fill="FFFFFF"/>
          </w:tcPr>
          <w:p w:rsidR="002650E5" w:rsidRPr="00124AE9" w:rsidRDefault="002650E5" w:rsidP="00A66E8D">
            <w:pPr>
              <w:rPr>
                <w:rFonts w:ascii="Verdana" w:eastAsia="Calibri" w:hAnsi="Verdana" w:cs="Times New Roman"/>
                <w:sz w:val="20"/>
                <w:szCs w:val="20"/>
              </w:rPr>
            </w:pPr>
          </w:p>
        </w:tc>
        <w:tc>
          <w:tcPr>
            <w:tcW w:w="6120" w:type="dxa"/>
            <w:shd w:val="clear" w:color="auto" w:fill="FFFFFF"/>
          </w:tcPr>
          <w:p w:rsidR="002650E5" w:rsidRPr="00124AE9" w:rsidRDefault="002650E5" w:rsidP="00A66E8D">
            <w:pPr>
              <w:rPr>
                <w:rFonts w:ascii="Verdana" w:eastAsia="Calibri" w:hAnsi="Verdana" w:cs="Times New Roman"/>
                <w:sz w:val="18"/>
                <w:szCs w:val="18"/>
                <w:lang w:bidi="nl-NL"/>
              </w:rPr>
            </w:pPr>
          </w:p>
        </w:tc>
      </w:tr>
      <w:tr w:rsidR="002650E5" w:rsidRPr="00124AE9" w:rsidTr="00A66E8D">
        <w:trPr>
          <w:trHeight w:val="284"/>
        </w:trPr>
        <w:tc>
          <w:tcPr>
            <w:tcW w:w="540" w:type="dxa"/>
            <w:vMerge w:val="restart"/>
            <w:shd w:val="clear" w:color="auto" w:fill="CCECFF"/>
            <w:textDirection w:val="btLr"/>
          </w:tcPr>
          <w:p w:rsidR="002650E5" w:rsidRPr="00124AE9" w:rsidRDefault="002650E5" w:rsidP="00A66E8D">
            <w:pPr>
              <w:ind w:left="113" w:right="113"/>
              <w:rPr>
                <w:rFonts w:ascii="Verdana" w:eastAsia="Calibri" w:hAnsi="Verdana" w:cs="Arial"/>
                <w:b/>
                <w:color w:val="333399"/>
                <w:sz w:val="20"/>
                <w:szCs w:val="20"/>
                <w:lang w:bidi="nl-NL"/>
              </w:rPr>
            </w:pPr>
          </w:p>
          <w:p w:rsidR="002650E5" w:rsidRPr="00124AE9" w:rsidRDefault="002650E5" w:rsidP="00A66E8D">
            <w:pPr>
              <w:ind w:left="113" w:right="113"/>
              <w:rPr>
                <w:rFonts w:ascii="Verdana" w:eastAsia="Calibri" w:hAnsi="Verdana" w:cs="Arial"/>
                <w:b/>
                <w:color w:val="333399"/>
                <w:sz w:val="20"/>
                <w:szCs w:val="20"/>
                <w:lang w:bidi="nl-NL"/>
              </w:rPr>
            </w:pPr>
          </w:p>
        </w:tc>
        <w:tc>
          <w:tcPr>
            <w:tcW w:w="3600" w:type="dxa"/>
            <w:shd w:val="clear" w:color="auto" w:fill="auto"/>
          </w:tcPr>
          <w:p w:rsidR="002650E5" w:rsidRPr="00124AE9" w:rsidRDefault="002650E5" w:rsidP="00A66E8D">
            <w:pPr>
              <w:rPr>
                <w:rFonts w:ascii="Verdana" w:eastAsia="Calibri" w:hAnsi="Verdana" w:cs="Times New Roman"/>
                <w:sz w:val="20"/>
                <w:szCs w:val="20"/>
              </w:rPr>
            </w:pPr>
            <w:r w:rsidRPr="002650E5">
              <w:rPr>
                <w:rFonts w:ascii="Verdana" w:eastAsia="Calibri" w:hAnsi="Verdana" w:cs="Times New Roman"/>
                <w:b/>
                <w:sz w:val="20"/>
                <w:szCs w:val="20"/>
              </w:rPr>
              <w:t>Ingevuld door</w:t>
            </w:r>
          </w:p>
        </w:tc>
        <w:tc>
          <w:tcPr>
            <w:tcW w:w="6120" w:type="dxa"/>
            <w:shd w:val="clear" w:color="auto" w:fill="auto"/>
          </w:tcPr>
          <w:p w:rsidR="002650E5" w:rsidRPr="00124AE9" w:rsidRDefault="002650E5" w:rsidP="00A66E8D">
            <w:pPr>
              <w:rPr>
                <w:rFonts w:ascii="Verdana" w:eastAsia="Calibri" w:hAnsi="Verdana" w:cs="Times New Roman"/>
                <w:sz w:val="18"/>
                <w:szCs w:val="18"/>
                <w:lang w:bidi="nl-NL"/>
              </w:rPr>
            </w:pPr>
            <w:proofErr w:type="spellStart"/>
            <w:r>
              <w:rPr>
                <w:rFonts w:ascii="Verdana" w:eastAsia="Calibri" w:hAnsi="Verdana" w:cs="Times New Roman"/>
                <w:sz w:val="18"/>
                <w:szCs w:val="18"/>
                <w:lang w:bidi="nl-NL"/>
              </w:rPr>
              <w:t>Roxanne</w:t>
            </w:r>
            <w:proofErr w:type="spellEnd"/>
            <w:r>
              <w:rPr>
                <w:rFonts w:ascii="Verdana" w:eastAsia="Calibri" w:hAnsi="Verdana" w:cs="Times New Roman"/>
                <w:sz w:val="18"/>
                <w:szCs w:val="18"/>
                <w:lang w:bidi="nl-NL"/>
              </w:rPr>
              <w:t xml:space="preserve"> Middel</w:t>
            </w:r>
          </w:p>
        </w:tc>
      </w:tr>
      <w:tr w:rsidR="002650E5" w:rsidRPr="00124AE9" w:rsidTr="00A66E8D">
        <w:trPr>
          <w:trHeight w:val="284"/>
        </w:trPr>
        <w:tc>
          <w:tcPr>
            <w:tcW w:w="540" w:type="dxa"/>
            <w:vMerge/>
            <w:shd w:val="clear" w:color="auto" w:fill="CCECFF"/>
          </w:tcPr>
          <w:p w:rsidR="002650E5" w:rsidRPr="00124AE9" w:rsidRDefault="002650E5" w:rsidP="00A66E8D">
            <w:pPr>
              <w:ind w:left="113" w:right="113"/>
              <w:jc w:val="center"/>
              <w:rPr>
                <w:rFonts w:ascii="Verdana" w:eastAsia="Calibri" w:hAnsi="Verdana" w:cs="Times New Roman"/>
                <w:sz w:val="24"/>
                <w:szCs w:val="24"/>
                <w:lang w:bidi="nl-NL"/>
              </w:rPr>
            </w:pPr>
          </w:p>
        </w:tc>
        <w:tc>
          <w:tcPr>
            <w:tcW w:w="3600" w:type="dxa"/>
            <w:shd w:val="clear" w:color="auto" w:fill="auto"/>
          </w:tcPr>
          <w:p w:rsidR="002650E5" w:rsidRPr="00124AE9" w:rsidRDefault="002650E5" w:rsidP="00A66E8D">
            <w:pPr>
              <w:rPr>
                <w:rFonts w:ascii="Verdana" w:eastAsia="Calibri" w:hAnsi="Verdana" w:cs="Times New Roman"/>
                <w:sz w:val="20"/>
                <w:szCs w:val="20"/>
              </w:rPr>
            </w:pPr>
            <w:r w:rsidRPr="002650E5">
              <w:rPr>
                <w:rFonts w:ascii="Verdana" w:eastAsia="Calibri" w:hAnsi="Verdana" w:cs="Times New Roman"/>
                <w:b/>
                <w:sz w:val="20"/>
                <w:szCs w:val="20"/>
              </w:rPr>
              <w:t>Afgestemd/gesproken met (indien relevant)</w:t>
            </w:r>
          </w:p>
        </w:tc>
        <w:tc>
          <w:tcPr>
            <w:tcW w:w="6120" w:type="dxa"/>
            <w:shd w:val="clear" w:color="auto" w:fill="auto"/>
          </w:tcPr>
          <w:p w:rsidR="002650E5" w:rsidRPr="00124AE9" w:rsidRDefault="002650E5" w:rsidP="00A66E8D">
            <w:pPr>
              <w:rPr>
                <w:rFonts w:ascii="Verdana" w:eastAsia="Calibri" w:hAnsi="Verdana" w:cs="Times New Roman"/>
                <w:sz w:val="18"/>
                <w:szCs w:val="18"/>
                <w:lang w:bidi="nl-NL"/>
              </w:rPr>
            </w:pPr>
            <w:proofErr w:type="spellStart"/>
            <w:r>
              <w:rPr>
                <w:rFonts w:ascii="Verdana" w:eastAsia="Calibri" w:hAnsi="Verdana" w:cs="Times New Roman"/>
                <w:sz w:val="18"/>
                <w:szCs w:val="18"/>
                <w:lang w:bidi="nl-NL"/>
              </w:rPr>
              <w:t>nvt</w:t>
            </w:r>
            <w:proofErr w:type="spellEnd"/>
          </w:p>
        </w:tc>
      </w:tr>
    </w:tbl>
    <w:p w:rsidR="00BF5338" w:rsidRDefault="00BF5338">
      <w:r>
        <w:br/>
      </w:r>
    </w:p>
    <w:p w:rsidR="00BF5338" w:rsidRDefault="00BF5338">
      <w:pPr>
        <w:spacing w:after="200" w:line="276" w:lineRule="auto"/>
      </w:pPr>
      <w:r>
        <w:br w:type="page"/>
      </w:r>
    </w:p>
    <w:p w:rsidR="00BF5338" w:rsidRPr="00B25B05" w:rsidRDefault="00BF5338" w:rsidP="00BF5338">
      <w:pPr>
        <w:pStyle w:val="Heading1"/>
        <w:rPr>
          <w:rFonts w:eastAsia="Calibri"/>
          <w:lang w:bidi="nl-NL"/>
        </w:rPr>
      </w:pPr>
      <w:bookmarkStart w:id="15" w:name="_Toc443027267"/>
      <w:bookmarkStart w:id="16" w:name="_Toc443027827"/>
      <w:r>
        <w:rPr>
          <w:rFonts w:eastAsia="Calibri"/>
          <w:lang w:bidi="nl-NL"/>
        </w:rPr>
        <w:t>Parlan, jeugd en opvoedhulp</w:t>
      </w:r>
      <w:bookmarkEnd w:id="15"/>
      <w:bookmarkEnd w:id="16"/>
    </w:p>
    <w:p w:rsidR="0021627E" w:rsidRDefault="0021627E"/>
    <w:tbl>
      <w:tblPr>
        <w:tblW w:w="10260" w:type="dxa"/>
        <w:tblInd w:w="-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tblPr>
      <w:tblGrid>
        <w:gridCol w:w="540"/>
        <w:gridCol w:w="3600"/>
        <w:gridCol w:w="6120"/>
      </w:tblGrid>
      <w:tr w:rsidR="00BF5338" w:rsidRPr="00124AE9" w:rsidTr="00A66E8D">
        <w:trPr>
          <w:trHeight w:val="284"/>
        </w:trPr>
        <w:tc>
          <w:tcPr>
            <w:tcW w:w="540" w:type="dxa"/>
            <w:vMerge w:val="restart"/>
            <w:shd w:val="clear" w:color="auto" w:fill="CCECFF"/>
            <w:textDirection w:val="btLr"/>
          </w:tcPr>
          <w:p w:rsidR="00BF5338" w:rsidRPr="00124AE9" w:rsidRDefault="00BF5338" w:rsidP="00A66E8D">
            <w:pPr>
              <w:ind w:left="113" w:right="113"/>
              <w:jc w:val="center"/>
              <w:rPr>
                <w:rFonts w:ascii="Verdana" w:eastAsia="Calibri" w:hAnsi="Verdana" w:cs="Times New Roman"/>
                <w:sz w:val="24"/>
                <w:szCs w:val="24"/>
                <w:lang w:bidi="nl-NL"/>
              </w:rPr>
            </w:pPr>
            <w:r w:rsidRPr="00124AE9">
              <w:rPr>
                <w:rFonts w:ascii="Verdana" w:eastAsia="Calibri" w:hAnsi="Verdana" w:cs="Times New Roman"/>
                <w:sz w:val="24"/>
                <w:szCs w:val="24"/>
                <w:lang w:bidi="nl-NL"/>
              </w:rPr>
              <w:t>Eenzaamheid</w:t>
            </w:r>
          </w:p>
        </w:tc>
        <w:tc>
          <w:tcPr>
            <w:tcW w:w="3600" w:type="dxa"/>
            <w:shd w:val="clear" w:color="auto" w:fill="auto"/>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Naam organisatie</w:t>
            </w:r>
          </w:p>
          <w:p w:rsidR="00BF5338" w:rsidRPr="00124AE9" w:rsidRDefault="00BF5338" w:rsidP="00A66E8D">
            <w:pPr>
              <w:rPr>
                <w:rFonts w:ascii="Verdana" w:eastAsia="Calibri" w:hAnsi="Verdana" w:cs="Times New Roman"/>
                <w:b/>
                <w:sz w:val="20"/>
                <w:szCs w:val="20"/>
              </w:rPr>
            </w:pPr>
          </w:p>
        </w:tc>
        <w:tc>
          <w:tcPr>
            <w:tcW w:w="6120" w:type="dxa"/>
            <w:shd w:val="clear" w:color="auto" w:fill="auto"/>
          </w:tcPr>
          <w:p w:rsidR="00BF5338" w:rsidRPr="00124AE9" w:rsidRDefault="00BF5338" w:rsidP="00A66E8D">
            <w:pPr>
              <w:rPr>
                <w:rFonts w:ascii="Verdana" w:eastAsia="Calibri" w:hAnsi="Verdana" w:cs="Times New Roman"/>
                <w:sz w:val="18"/>
                <w:szCs w:val="18"/>
                <w:lang w:bidi="nl-NL"/>
              </w:rPr>
            </w:pPr>
          </w:p>
          <w:p w:rsidR="00BF5338" w:rsidRPr="00B25B05" w:rsidRDefault="00BF5338" w:rsidP="00A66E8D">
            <w:pPr>
              <w:rPr>
                <w:rFonts w:ascii="Verdana" w:eastAsia="Calibri" w:hAnsi="Verdana" w:cs="Times New Roman"/>
                <w:b/>
                <w:sz w:val="24"/>
                <w:szCs w:val="24"/>
                <w:lang w:bidi="nl-NL"/>
              </w:rPr>
            </w:pPr>
            <w:proofErr w:type="spellStart"/>
            <w:r>
              <w:rPr>
                <w:rFonts w:ascii="Verdana" w:eastAsia="Calibri" w:hAnsi="Verdana" w:cs="Times New Roman"/>
                <w:b/>
                <w:sz w:val="24"/>
                <w:szCs w:val="24"/>
                <w:lang w:bidi="nl-NL"/>
              </w:rPr>
              <w:t>Parlan</w:t>
            </w:r>
            <w:proofErr w:type="spellEnd"/>
            <w:r>
              <w:rPr>
                <w:rFonts w:ascii="Verdana" w:eastAsia="Calibri" w:hAnsi="Verdana" w:cs="Times New Roman"/>
                <w:b/>
                <w:sz w:val="24"/>
                <w:szCs w:val="24"/>
                <w:lang w:bidi="nl-NL"/>
              </w:rPr>
              <w:t>, jeugd en opvoedhulp</w:t>
            </w:r>
          </w:p>
          <w:p w:rsidR="00BF5338" w:rsidRPr="00124AE9" w:rsidRDefault="00BF5338" w:rsidP="00A66E8D">
            <w:pPr>
              <w:rPr>
                <w:rFonts w:ascii="Verdana" w:eastAsia="Calibri" w:hAnsi="Verdana" w:cs="Times New Roman"/>
                <w:sz w:val="18"/>
                <w:szCs w:val="18"/>
                <w:lang w:bidi="nl-NL"/>
              </w:rPr>
            </w:pPr>
          </w:p>
        </w:tc>
      </w:tr>
      <w:tr w:rsidR="00BF5338" w:rsidRPr="00124AE9" w:rsidTr="00A66E8D">
        <w:trPr>
          <w:trHeight w:val="284"/>
        </w:trPr>
        <w:tc>
          <w:tcPr>
            <w:tcW w:w="540" w:type="dxa"/>
            <w:vMerge/>
            <w:shd w:val="clear" w:color="auto" w:fill="CCECFF"/>
          </w:tcPr>
          <w:p w:rsidR="00BF5338" w:rsidRPr="00124AE9" w:rsidRDefault="00BF5338" w:rsidP="00A66E8D">
            <w:pPr>
              <w:rPr>
                <w:rFonts w:ascii="Verdana" w:eastAsia="Calibri" w:hAnsi="Verdana" w:cs="Arial"/>
                <w:b/>
                <w:color w:val="333399"/>
                <w:sz w:val="20"/>
                <w:szCs w:val="20"/>
                <w:lang w:bidi="nl-NL"/>
              </w:rPr>
            </w:pPr>
          </w:p>
        </w:tc>
        <w:tc>
          <w:tcPr>
            <w:tcW w:w="3600" w:type="dxa"/>
            <w:shd w:val="clear" w:color="auto" w:fill="auto"/>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Hoe georganiseerd</w:t>
            </w:r>
          </w:p>
        </w:tc>
        <w:tc>
          <w:tcPr>
            <w:tcW w:w="6120" w:type="dxa"/>
            <w:shd w:val="clear" w:color="auto" w:fill="auto"/>
          </w:tcPr>
          <w:p w:rsidR="00BF5338"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Regionaal, kop van Noord Holland en Texel.</w:t>
            </w:r>
          </w:p>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 (Regio </w:t>
            </w:r>
            <w:proofErr w:type="spellStart"/>
            <w:r>
              <w:rPr>
                <w:rFonts w:ascii="Verdana" w:eastAsia="Calibri" w:hAnsi="Verdana" w:cs="Times New Roman"/>
                <w:sz w:val="18"/>
                <w:szCs w:val="18"/>
                <w:lang w:bidi="nl-NL"/>
              </w:rPr>
              <w:t>Westfriesland</w:t>
            </w:r>
            <w:proofErr w:type="spellEnd"/>
            <w:r>
              <w:rPr>
                <w:rFonts w:ascii="Verdana" w:eastAsia="Calibri" w:hAnsi="Verdana" w:cs="Times New Roman"/>
                <w:sz w:val="18"/>
                <w:szCs w:val="18"/>
                <w:lang w:bidi="nl-NL"/>
              </w:rPr>
              <w:t>)</w:t>
            </w:r>
          </w:p>
        </w:tc>
      </w:tr>
      <w:tr w:rsidR="00BF5338" w:rsidRPr="00124AE9" w:rsidTr="00A66E8D">
        <w:trPr>
          <w:trHeight w:val="1086"/>
        </w:trPr>
        <w:tc>
          <w:tcPr>
            <w:tcW w:w="540" w:type="dxa"/>
            <w:vMerge/>
            <w:shd w:val="clear" w:color="auto" w:fill="CCECFF"/>
          </w:tcPr>
          <w:p w:rsidR="00BF5338" w:rsidRPr="00124AE9" w:rsidRDefault="00BF5338" w:rsidP="00A66E8D">
            <w:pPr>
              <w:rPr>
                <w:rFonts w:ascii="Verdana" w:eastAsia="Calibri" w:hAnsi="Verdana" w:cs="Arial"/>
                <w:b/>
                <w:color w:val="333399"/>
                <w:sz w:val="20"/>
                <w:szCs w:val="20"/>
                <w:lang w:bidi="nl-NL"/>
              </w:rPr>
            </w:pPr>
          </w:p>
        </w:tc>
        <w:tc>
          <w:tcPr>
            <w:tcW w:w="3600" w:type="dxa"/>
            <w:shd w:val="clear" w:color="auto" w:fill="auto"/>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Welke doelgroep</w:t>
            </w:r>
          </w:p>
        </w:tc>
        <w:tc>
          <w:tcPr>
            <w:tcW w:w="6120" w:type="dxa"/>
            <w:shd w:val="clear" w:color="auto" w:fill="auto"/>
          </w:tcPr>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Kinderen</w:t>
            </w:r>
          </w:p>
        </w:tc>
      </w:tr>
      <w:tr w:rsidR="00BF5338" w:rsidRPr="00124AE9" w:rsidTr="00A66E8D">
        <w:trPr>
          <w:trHeight w:val="949"/>
        </w:trPr>
        <w:tc>
          <w:tcPr>
            <w:tcW w:w="540" w:type="dxa"/>
            <w:vMerge/>
            <w:shd w:val="clear" w:color="auto" w:fill="CCECFF"/>
          </w:tcPr>
          <w:p w:rsidR="00BF5338" w:rsidRPr="00124AE9" w:rsidRDefault="00BF5338" w:rsidP="00A66E8D">
            <w:pPr>
              <w:rPr>
                <w:rFonts w:ascii="Verdana" w:eastAsia="Calibri" w:hAnsi="Verdana" w:cs="Arial"/>
                <w:b/>
                <w:color w:val="333399"/>
                <w:sz w:val="20"/>
                <w:szCs w:val="20"/>
                <w:lang w:bidi="nl-NL"/>
              </w:rPr>
            </w:pPr>
          </w:p>
        </w:tc>
        <w:tc>
          <w:tcPr>
            <w:tcW w:w="3600" w:type="dxa"/>
            <w:shd w:val="clear" w:color="auto" w:fill="auto"/>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Financiële zaken</w:t>
            </w:r>
          </w:p>
        </w:tc>
        <w:tc>
          <w:tcPr>
            <w:tcW w:w="6120" w:type="dxa"/>
            <w:shd w:val="clear" w:color="auto" w:fill="auto"/>
          </w:tcPr>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Betaald door overheid</w:t>
            </w:r>
          </w:p>
        </w:tc>
      </w:tr>
      <w:tr w:rsidR="00BF5338" w:rsidRPr="00124AE9" w:rsidTr="00A66E8D">
        <w:trPr>
          <w:trHeight w:val="791"/>
        </w:trPr>
        <w:tc>
          <w:tcPr>
            <w:tcW w:w="540" w:type="dxa"/>
            <w:vMerge/>
            <w:shd w:val="clear" w:color="auto" w:fill="CCECFF"/>
          </w:tcPr>
          <w:p w:rsidR="00BF5338" w:rsidRPr="00124AE9" w:rsidRDefault="00BF5338" w:rsidP="00A66E8D">
            <w:pPr>
              <w:rPr>
                <w:rFonts w:ascii="Verdana" w:eastAsia="Calibri" w:hAnsi="Verdana" w:cs="Arial"/>
                <w:b/>
                <w:color w:val="333399"/>
                <w:sz w:val="20"/>
                <w:szCs w:val="20"/>
                <w:lang w:bidi="nl-NL"/>
              </w:rPr>
            </w:pPr>
          </w:p>
        </w:tc>
        <w:tc>
          <w:tcPr>
            <w:tcW w:w="3600" w:type="dxa"/>
            <w:shd w:val="clear" w:color="auto" w:fill="auto"/>
            <w:vAlign w:val="center"/>
          </w:tcPr>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Korte beschrijving activiteiten</w:t>
            </w:r>
          </w:p>
        </w:tc>
        <w:tc>
          <w:tcPr>
            <w:tcW w:w="6120" w:type="dxa"/>
            <w:shd w:val="clear" w:color="auto" w:fill="auto"/>
          </w:tcPr>
          <w:p w:rsidR="00BF5338" w:rsidRPr="00124AE9" w:rsidRDefault="00BF5338" w:rsidP="00BF5338">
            <w:pPr>
              <w:rPr>
                <w:rFonts w:ascii="Verdana" w:eastAsia="Calibri" w:hAnsi="Verdana" w:cs="Times New Roman"/>
                <w:sz w:val="18"/>
                <w:szCs w:val="18"/>
                <w:lang w:bidi="nl-NL"/>
              </w:rPr>
            </w:pPr>
            <w:r>
              <w:rPr>
                <w:rFonts w:ascii="Verdana" w:eastAsia="Calibri" w:hAnsi="Verdana" w:cs="Times New Roman"/>
                <w:sz w:val="18"/>
                <w:szCs w:val="18"/>
                <w:lang w:bidi="nl-NL"/>
              </w:rPr>
              <w:t>Biedt hulp voor verschillende zorgaanvragen met verwijzing naar dokter. School of andere instanties.</w:t>
            </w:r>
          </w:p>
          <w:p w:rsidR="00BF5338" w:rsidRPr="00124AE9" w:rsidRDefault="00BF5338" w:rsidP="00A66E8D">
            <w:pPr>
              <w:rPr>
                <w:rFonts w:ascii="Verdana" w:eastAsia="Calibri" w:hAnsi="Verdana" w:cs="Times New Roman"/>
                <w:sz w:val="18"/>
                <w:szCs w:val="18"/>
                <w:lang w:bidi="nl-NL"/>
              </w:rPr>
            </w:pPr>
          </w:p>
        </w:tc>
      </w:tr>
      <w:tr w:rsidR="00BF5338" w:rsidRPr="00124AE9" w:rsidTr="00A66E8D">
        <w:trPr>
          <w:trHeight w:val="1243"/>
        </w:trPr>
        <w:tc>
          <w:tcPr>
            <w:tcW w:w="540" w:type="dxa"/>
            <w:vMerge/>
            <w:shd w:val="clear" w:color="auto" w:fill="CCECFF"/>
          </w:tcPr>
          <w:p w:rsidR="00BF5338" w:rsidRPr="00124AE9" w:rsidRDefault="00BF5338" w:rsidP="00A66E8D">
            <w:pPr>
              <w:rPr>
                <w:rFonts w:ascii="Verdana" w:eastAsia="Calibri" w:hAnsi="Verdana" w:cs="Arial"/>
                <w:b/>
                <w:color w:val="333399"/>
                <w:sz w:val="20"/>
                <w:szCs w:val="20"/>
                <w:lang w:bidi="nl-NL"/>
              </w:rPr>
            </w:pPr>
          </w:p>
        </w:tc>
        <w:tc>
          <w:tcPr>
            <w:tcW w:w="3600" w:type="dxa"/>
            <w:shd w:val="clear" w:color="auto" w:fill="auto"/>
            <w:vAlign w:val="center"/>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b/>
                <w:sz w:val="20"/>
                <w:szCs w:val="20"/>
              </w:rPr>
            </w:pPr>
            <w:r w:rsidRPr="00124AE9">
              <w:rPr>
                <w:rFonts w:ascii="Verdana" w:eastAsia="Calibri" w:hAnsi="Verdana" w:cs="Times New Roman"/>
                <w:b/>
                <w:sz w:val="20"/>
                <w:szCs w:val="20"/>
              </w:rPr>
              <w:t>Wat doet de organisatie specifiek m.b.t. eenzaamheid</w:t>
            </w:r>
          </w:p>
        </w:tc>
        <w:tc>
          <w:tcPr>
            <w:tcW w:w="6120" w:type="dxa"/>
            <w:shd w:val="clear" w:color="auto" w:fill="auto"/>
            <w:vAlign w:val="center"/>
          </w:tcPr>
          <w:p w:rsidR="00BF5338" w:rsidRPr="00B25B05" w:rsidRDefault="00BF5338" w:rsidP="00A66E8D">
            <w:pPr>
              <w:rPr>
                <w:rFonts w:ascii="Verdana" w:eastAsia="Calibri" w:hAnsi="Verdana" w:cs="Times New Roman"/>
                <w:b/>
                <w:sz w:val="20"/>
                <w:szCs w:val="20"/>
              </w:rPr>
            </w:pPr>
            <w:r>
              <w:rPr>
                <w:rFonts w:ascii="Verdana" w:eastAsia="Calibri" w:hAnsi="Verdana" w:cs="Times New Roman"/>
                <w:sz w:val="18"/>
                <w:szCs w:val="18"/>
                <w:lang w:bidi="nl-NL"/>
              </w:rPr>
              <w:t>Gesprekken voeren</w:t>
            </w:r>
          </w:p>
        </w:tc>
      </w:tr>
      <w:tr w:rsidR="00BF5338" w:rsidRPr="00124AE9" w:rsidTr="00A66E8D">
        <w:trPr>
          <w:trHeight w:val="852"/>
        </w:trPr>
        <w:tc>
          <w:tcPr>
            <w:tcW w:w="540" w:type="dxa"/>
            <w:vMerge/>
            <w:tcBorders>
              <w:bottom w:val="single" w:sz="2" w:space="0" w:color="C0C0C0"/>
            </w:tcBorders>
            <w:shd w:val="clear" w:color="auto" w:fill="auto"/>
          </w:tcPr>
          <w:p w:rsidR="00BF5338" w:rsidRPr="00B25B05" w:rsidRDefault="00BF5338" w:rsidP="00A66E8D">
            <w:pPr>
              <w:rPr>
                <w:rFonts w:ascii="Verdana" w:eastAsia="Calibri" w:hAnsi="Verdana" w:cs="Arial"/>
                <w:b/>
                <w:color w:val="333399"/>
                <w:sz w:val="20"/>
                <w:szCs w:val="20"/>
                <w:lang w:bidi="nl-NL"/>
              </w:rPr>
            </w:pPr>
          </w:p>
        </w:tc>
        <w:tc>
          <w:tcPr>
            <w:tcW w:w="3600" w:type="dxa"/>
            <w:tcBorders>
              <w:bottom w:val="single" w:sz="2" w:space="0" w:color="C0C0C0"/>
            </w:tcBorders>
            <w:shd w:val="clear" w:color="auto" w:fill="auto"/>
          </w:tcPr>
          <w:p w:rsidR="00BF5338" w:rsidRPr="00124AE9" w:rsidRDefault="00BF5338" w:rsidP="00A66E8D">
            <w:pPr>
              <w:rPr>
                <w:rFonts w:ascii="Verdana" w:eastAsia="Calibri" w:hAnsi="Verdana" w:cs="Times New Roman"/>
                <w:b/>
                <w:sz w:val="20"/>
                <w:szCs w:val="20"/>
              </w:rPr>
            </w:pPr>
          </w:p>
          <w:p w:rsidR="00BF5338" w:rsidRPr="00124AE9" w:rsidRDefault="00BF5338" w:rsidP="00A66E8D">
            <w:pPr>
              <w:rPr>
                <w:rFonts w:ascii="Verdana" w:eastAsia="Calibri" w:hAnsi="Verdana" w:cs="Times New Roman"/>
                <w:sz w:val="20"/>
                <w:szCs w:val="20"/>
              </w:rPr>
            </w:pPr>
            <w:r w:rsidRPr="00124AE9">
              <w:rPr>
                <w:rFonts w:ascii="Verdana" w:eastAsia="Calibri" w:hAnsi="Verdana" w:cs="Times New Roman"/>
                <w:b/>
                <w:sz w:val="20"/>
                <w:szCs w:val="20"/>
              </w:rPr>
              <w:t>Eventuele opmerkingen</w:t>
            </w:r>
          </w:p>
        </w:tc>
        <w:tc>
          <w:tcPr>
            <w:tcW w:w="6120" w:type="dxa"/>
            <w:tcBorders>
              <w:bottom w:val="single" w:sz="2" w:space="0" w:color="C0C0C0"/>
            </w:tcBorders>
            <w:shd w:val="clear" w:color="auto" w:fill="auto"/>
          </w:tcPr>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 xml:space="preserve">Door aangepaste financiering, verantwoordelijkheid van naar gemeente vreest </w:t>
            </w:r>
            <w:proofErr w:type="spellStart"/>
            <w:r>
              <w:rPr>
                <w:rFonts w:ascii="Verdana" w:eastAsia="Calibri" w:hAnsi="Verdana" w:cs="Times New Roman"/>
                <w:sz w:val="18"/>
                <w:szCs w:val="18"/>
                <w:lang w:bidi="nl-NL"/>
              </w:rPr>
              <w:t>Parlan</w:t>
            </w:r>
            <w:proofErr w:type="spellEnd"/>
            <w:r>
              <w:rPr>
                <w:rFonts w:ascii="Verdana" w:eastAsia="Calibri" w:hAnsi="Verdana" w:cs="Times New Roman"/>
                <w:sz w:val="18"/>
                <w:szCs w:val="18"/>
                <w:lang w:bidi="nl-NL"/>
              </w:rPr>
              <w:t xml:space="preserve"> voor een budget tekort.</w:t>
            </w:r>
          </w:p>
        </w:tc>
      </w:tr>
      <w:tr w:rsidR="00BF5338" w:rsidRPr="00124AE9" w:rsidTr="00A66E8D">
        <w:tc>
          <w:tcPr>
            <w:tcW w:w="540" w:type="dxa"/>
            <w:shd w:val="clear" w:color="auto" w:fill="FFFFFF"/>
            <w:textDirection w:val="btLr"/>
          </w:tcPr>
          <w:p w:rsidR="00BF5338" w:rsidRPr="00124AE9" w:rsidRDefault="00BF5338" w:rsidP="00A66E8D">
            <w:pPr>
              <w:ind w:left="113" w:right="113"/>
              <w:jc w:val="center"/>
              <w:rPr>
                <w:rFonts w:ascii="Verdana" w:eastAsia="Calibri" w:hAnsi="Verdana" w:cs="Times New Roman"/>
                <w:sz w:val="18"/>
                <w:szCs w:val="18"/>
                <w:lang w:bidi="nl-NL"/>
              </w:rPr>
            </w:pPr>
          </w:p>
        </w:tc>
        <w:tc>
          <w:tcPr>
            <w:tcW w:w="3600" w:type="dxa"/>
            <w:shd w:val="clear" w:color="auto" w:fill="FFFFFF"/>
          </w:tcPr>
          <w:p w:rsidR="00BF5338" w:rsidRPr="00124AE9" w:rsidRDefault="00BF5338" w:rsidP="00A66E8D">
            <w:pPr>
              <w:rPr>
                <w:rFonts w:ascii="Verdana" w:eastAsia="Calibri" w:hAnsi="Verdana" w:cs="Times New Roman"/>
                <w:sz w:val="20"/>
                <w:szCs w:val="20"/>
              </w:rPr>
            </w:pPr>
          </w:p>
        </w:tc>
        <w:tc>
          <w:tcPr>
            <w:tcW w:w="6120" w:type="dxa"/>
            <w:shd w:val="clear" w:color="auto" w:fill="FFFFFF"/>
          </w:tcPr>
          <w:p w:rsidR="00BF5338" w:rsidRPr="00124AE9" w:rsidRDefault="00BF5338" w:rsidP="00A66E8D">
            <w:pPr>
              <w:rPr>
                <w:rFonts w:ascii="Verdana" w:eastAsia="Calibri" w:hAnsi="Verdana" w:cs="Times New Roman"/>
                <w:sz w:val="18"/>
                <w:szCs w:val="18"/>
                <w:lang w:bidi="nl-NL"/>
              </w:rPr>
            </w:pPr>
          </w:p>
        </w:tc>
      </w:tr>
      <w:tr w:rsidR="00BF5338" w:rsidRPr="00124AE9" w:rsidTr="00A66E8D">
        <w:trPr>
          <w:trHeight w:val="284"/>
        </w:trPr>
        <w:tc>
          <w:tcPr>
            <w:tcW w:w="540" w:type="dxa"/>
            <w:vMerge w:val="restart"/>
            <w:shd w:val="clear" w:color="auto" w:fill="CCECFF"/>
            <w:textDirection w:val="btLr"/>
          </w:tcPr>
          <w:p w:rsidR="00BF5338" w:rsidRPr="00124AE9" w:rsidRDefault="00BF5338" w:rsidP="00A66E8D">
            <w:pPr>
              <w:ind w:left="113" w:right="113"/>
              <w:rPr>
                <w:rFonts w:ascii="Verdana" w:eastAsia="Calibri" w:hAnsi="Verdana" w:cs="Arial"/>
                <w:b/>
                <w:color w:val="333399"/>
                <w:sz w:val="20"/>
                <w:szCs w:val="20"/>
                <w:lang w:bidi="nl-NL"/>
              </w:rPr>
            </w:pPr>
          </w:p>
          <w:p w:rsidR="00BF5338" w:rsidRPr="00124AE9" w:rsidRDefault="00BF5338" w:rsidP="00A66E8D">
            <w:pPr>
              <w:ind w:left="113" w:right="113"/>
              <w:rPr>
                <w:rFonts w:ascii="Verdana" w:eastAsia="Calibri" w:hAnsi="Verdana" w:cs="Arial"/>
                <w:b/>
                <w:color w:val="333399"/>
                <w:sz w:val="20"/>
                <w:szCs w:val="20"/>
                <w:lang w:bidi="nl-NL"/>
              </w:rPr>
            </w:pPr>
          </w:p>
        </w:tc>
        <w:tc>
          <w:tcPr>
            <w:tcW w:w="3600" w:type="dxa"/>
            <w:shd w:val="clear" w:color="auto" w:fill="auto"/>
          </w:tcPr>
          <w:p w:rsidR="00BF5338" w:rsidRPr="00124AE9" w:rsidRDefault="00BF5338" w:rsidP="00A66E8D">
            <w:pPr>
              <w:rPr>
                <w:rFonts w:ascii="Verdana" w:eastAsia="Calibri" w:hAnsi="Verdana" w:cs="Times New Roman"/>
                <w:sz w:val="20"/>
                <w:szCs w:val="20"/>
              </w:rPr>
            </w:pPr>
            <w:r w:rsidRPr="00124AE9">
              <w:rPr>
                <w:rFonts w:ascii="Verdana" w:eastAsia="Calibri" w:hAnsi="Verdana" w:cs="Times New Roman"/>
                <w:sz w:val="20"/>
                <w:szCs w:val="20"/>
              </w:rPr>
              <w:t>Ingevuld door</w:t>
            </w:r>
          </w:p>
        </w:tc>
        <w:tc>
          <w:tcPr>
            <w:tcW w:w="6120" w:type="dxa"/>
            <w:shd w:val="clear" w:color="auto" w:fill="auto"/>
          </w:tcPr>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Hans</w:t>
            </w:r>
          </w:p>
        </w:tc>
      </w:tr>
      <w:tr w:rsidR="00BF5338" w:rsidRPr="00124AE9" w:rsidTr="00A66E8D">
        <w:trPr>
          <w:trHeight w:val="284"/>
        </w:trPr>
        <w:tc>
          <w:tcPr>
            <w:tcW w:w="540" w:type="dxa"/>
            <w:vMerge/>
            <w:shd w:val="clear" w:color="auto" w:fill="CCECFF"/>
          </w:tcPr>
          <w:p w:rsidR="00BF5338" w:rsidRPr="00124AE9" w:rsidRDefault="00BF5338" w:rsidP="00A66E8D">
            <w:pPr>
              <w:ind w:left="113" w:right="113"/>
              <w:jc w:val="center"/>
              <w:rPr>
                <w:rFonts w:ascii="Verdana" w:eastAsia="Calibri" w:hAnsi="Verdana" w:cs="Times New Roman"/>
                <w:sz w:val="24"/>
                <w:szCs w:val="24"/>
                <w:lang w:bidi="nl-NL"/>
              </w:rPr>
            </w:pPr>
          </w:p>
        </w:tc>
        <w:tc>
          <w:tcPr>
            <w:tcW w:w="3600" w:type="dxa"/>
            <w:shd w:val="clear" w:color="auto" w:fill="auto"/>
          </w:tcPr>
          <w:p w:rsidR="00BF5338" w:rsidRPr="00124AE9" w:rsidRDefault="00BF5338" w:rsidP="00A66E8D">
            <w:pPr>
              <w:rPr>
                <w:rFonts w:ascii="Verdana" w:eastAsia="Calibri" w:hAnsi="Verdana" w:cs="Times New Roman"/>
                <w:sz w:val="20"/>
                <w:szCs w:val="20"/>
              </w:rPr>
            </w:pPr>
            <w:r w:rsidRPr="00124AE9">
              <w:rPr>
                <w:rFonts w:ascii="Verdana" w:eastAsia="Calibri" w:hAnsi="Verdana" w:cs="Times New Roman"/>
                <w:sz w:val="20"/>
                <w:szCs w:val="20"/>
              </w:rPr>
              <w:t>Afgestemd/gesproken met (indien relevant)</w:t>
            </w:r>
          </w:p>
        </w:tc>
        <w:tc>
          <w:tcPr>
            <w:tcW w:w="6120" w:type="dxa"/>
            <w:shd w:val="clear" w:color="auto" w:fill="auto"/>
          </w:tcPr>
          <w:p w:rsidR="00BF5338" w:rsidRPr="00124AE9" w:rsidRDefault="00BF5338" w:rsidP="00A66E8D">
            <w:pPr>
              <w:rPr>
                <w:rFonts w:ascii="Verdana" w:eastAsia="Calibri" w:hAnsi="Verdana" w:cs="Times New Roman"/>
                <w:sz w:val="18"/>
                <w:szCs w:val="18"/>
                <w:lang w:bidi="nl-NL"/>
              </w:rPr>
            </w:pPr>
            <w:r>
              <w:rPr>
                <w:rFonts w:ascii="Verdana" w:eastAsia="Calibri" w:hAnsi="Verdana" w:cs="Times New Roman"/>
                <w:sz w:val="18"/>
                <w:szCs w:val="18"/>
                <w:lang w:bidi="nl-NL"/>
              </w:rPr>
              <w:t>Dhr. Wil van der Brink 0621517229</w:t>
            </w:r>
          </w:p>
        </w:tc>
      </w:tr>
    </w:tbl>
    <w:p w:rsidR="00BF5338" w:rsidRDefault="00BF5338"/>
    <w:sectPr w:rsidR="00BF5338" w:rsidSect="00AE29D6">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45" w:rsidRDefault="00FB1C45" w:rsidP="00875950">
      <w:pPr>
        <w:spacing w:after="0" w:line="240" w:lineRule="auto"/>
      </w:pPr>
      <w:r>
        <w:separator/>
      </w:r>
    </w:p>
  </w:endnote>
  <w:endnote w:type="continuationSeparator" w:id="0">
    <w:p w:rsidR="00FB1C45" w:rsidRDefault="00FB1C45" w:rsidP="0087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598"/>
      <w:docPartObj>
        <w:docPartGallery w:val="Page Numbers (Bottom of Page)"/>
        <w:docPartUnique/>
      </w:docPartObj>
    </w:sdtPr>
    <w:sdtContent>
      <w:p w:rsidR="00952966" w:rsidRDefault="008333AD">
        <w:pPr>
          <w:pStyle w:val="Footer"/>
          <w:jc w:val="right"/>
        </w:pPr>
        <w:fldSimple w:instr=" PAGE   \* MERGEFORMAT ">
          <w:r w:rsidR="00E53402">
            <w:rPr>
              <w:noProof/>
            </w:rPr>
            <w:t>1</w:t>
          </w:r>
        </w:fldSimple>
      </w:p>
    </w:sdtContent>
  </w:sdt>
  <w:p w:rsidR="00952966" w:rsidRDefault="00952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45" w:rsidRDefault="00FB1C45" w:rsidP="00875950">
      <w:pPr>
        <w:spacing w:after="0" w:line="240" w:lineRule="auto"/>
      </w:pPr>
      <w:r>
        <w:separator/>
      </w:r>
    </w:p>
  </w:footnote>
  <w:footnote w:type="continuationSeparator" w:id="0">
    <w:p w:rsidR="00FB1C45" w:rsidRDefault="00FB1C45" w:rsidP="00875950">
      <w:pPr>
        <w:spacing w:after="0" w:line="240" w:lineRule="auto"/>
      </w:pPr>
      <w:r>
        <w:continuationSeparator/>
      </w:r>
    </w:p>
  </w:footnote>
  <w:footnote w:id="1">
    <w:p w:rsidR="00875950" w:rsidRDefault="00875950" w:rsidP="00875950">
      <w:pPr>
        <w:pStyle w:val="FootnoteText"/>
      </w:pPr>
      <w:r>
        <w:rPr>
          <w:rStyle w:val="FootnoteReference"/>
        </w:rPr>
        <w:footnoteRef/>
      </w:r>
      <w:r>
        <w:t xml:space="preserve"> Eenzaamheid kan ook betrekking hebben op gehandicapten. Deze groep is niet meegenomen in het onderzoek. Simpelweg omdat de organisaties waarnaar gekeken is zich voornamelijk richten op jongeren en ouderen. Voor de groep gehandicapten schuilt onder andere het gevaar in wanneer hulp wegvalt, het gaat dan om potentiële eenzaamheid.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374"/>
    <w:multiLevelType w:val="hybridMultilevel"/>
    <w:tmpl w:val="EB8E24A6"/>
    <w:lvl w:ilvl="0" w:tplc="3244AAB8">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75950"/>
    <w:rsid w:val="000705C0"/>
    <w:rsid w:val="00093DCC"/>
    <w:rsid w:val="0021627E"/>
    <w:rsid w:val="002650E5"/>
    <w:rsid w:val="0038620A"/>
    <w:rsid w:val="005E5941"/>
    <w:rsid w:val="006039B9"/>
    <w:rsid w:val="00615BEB"/>
    <w:rsid w:val="006C137C"/>
    <w:rsid w:val="00762C7C"/>
    <w:rsid w:val="007D6587"/>
    <w:rsid w:val="008333AD"/>
    <w:rsid w:val="00875950"/>
    <w:rsid w:val="008760F0"/>
    <w:rsid w:val="00952966"/>
    <w:rsid w:val="00962B26"/>
    <w:rsid w:val="00AE29D6"/>
    <w:rsid w:val="00B5257D"/>
    <w:rsid w:val="00BC6733"/>
    <w:rsid w:val="00BF5338"/>
    <w:rsid w:val="00C2471B"/>
    <w:rsid w:val="00CB1192"/>
    <w:rsid w:val="00E53402"/>
    <w:rsid w:val="00F92DD3"/>
    <w:rsid w:val="00F96453"/>
    <w:rsid w:val="00FB1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50"/>
    <w:pPr>
      <w:spacing w:after="160" w:line="259" w:lineRule="auto"/>
    </w:pPr>
    <w:rPr>
      <w:lang w:val="nl-NL"/>
    </w:rPr>
  </w:style>
  <w:style w:type="paragraph" w:styleId="Heading1">
    <w:name w:val="heading 1"/>
    <w:basedOn w:val="Normal"/>
    <w:next w:val="Normal"/>
    <w:link w:val="Heading1Char"/>
    <w:qFormat/>
    <w:rsid w:val="00F96453"/>
    <w:pPr>
      <w:keepNext/>
      <w:pageBreakBefore/>
      <w:spacing w:after="300" w:line="240" w:lineRule="auto"/>
      <w:jc w:val="center"/>
      <w:outlineLvl w:val="0"/>
    </w:pPr>
    <w:rPr>
      <w:rFonts w:ascii="Tahoma" w:eastAsia="Times New Roman" w:hAnsi="Tahoma" w:cs="Tahoma"/>
      <w:b/>
      <w:caps/>
      <w:color w:val="1F497D" w:themeColor="text2"/>
      <w:kern w:val="28"/>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950"/>
    <w:rPr>
      <w:sz w:val="20"/>
      <w:szCs w:val="20"/>
      <w:lang w:val="nl-NL"/>
    </w:rPr>
  </w:style>
  <w:style w:type="character" w:styleId="FootnoteReference">
    <w:name w:val="footnote reference"/>
    <w:basedOn w:val="DefaultParagraphFont"/>
    <w:uiPriority w:val="99"/>
    <w:semiHidden/>
    <w:unhideWhenUsed/>
    <w:rsid w:val="00875950"/>
    <w:rPr>
      <w:vertAlign w:val="superscript"/>
    </w:rPr>
  </w:style>
  <w:style w:type="character" w:customStyle="1" w:styleId="Heading1Char">
    <w:name w:val="Heading 1 Char"/>
    <w:basedOn w:val="DefaultParagraphFont"/>
    <w:link w:val="Heading1"/>
    <w:rsid w:val="00F96453"/>
    <w:rPr>
      <w:rFonts w:ascii="Tahoma" w:eastAsia="Times New Roman" w:hAnsi="Tahoma" w:cs="Tahoma"/>
      <w:b/>
      <w:caps/>
      <w:color w:val="1F497D" w:themeColor="text2"/>
      <w:kern w:val="28"/>
      <w:sz w:val="26"/>
      <w:szCs w:val="26"/>
      <w:lang w:val="nl-NL" w:eastAsia="nl-NL"/>
    </w:rPr>
  </w:style>
  <w:style w:type="character" w:styleId="Hyperlink">
    <w:name w:val="Hyperlink"/>
    <w:uiPriority w:val="99"/>
    <w:rsid w:val="00615BEB"/>
    <w:rPr>
      <w:color w:val="0000FF"/>
      <w:u w:val="single"/>
    </w:rPr>
  </w:style>
  <w:style w:type="paragraph" w:styleId="Header">
    <w:name w:val="header"/>
    <w:basedOn w:val="Normal"/>
    <w:link w:val="HeaderChar"/>
    <w:uiPriority w:val="99"/>
    <w:semiHidden/>
    <w:unhideWhenUsed/>
    <w:rsid w:val="00952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966"/>
    <w:rPr>
      <w:lang w:val="nl-NL"/>
    </w:rPr>
  </w:style>
  <w:style w:type="paragraph" w:styleId="Footer">
    <w:name w:val="footer"/>
    <w:basedOn w:val="Normal"/>
    <w:link w:val="FooterChar"/>
    <w:uiPriority w:val="99"/>
    <w:unhideWhenUsed/>
    <w:rsid w:val="0095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66"/>
    <w:rPr>
      <w:lang w:val="nl-NL"/>
    </w:rPr>
  </w:style>
  <w:style w:type="paragraph" w:styleId="TOCHeading">
    <w:name w:val="TOC Heading"/>
    <w:basedOn w:val="Heading1"/>
    <w:next w:val="Normal"/>
    <w:uiPriority w:val="39"/>
    <w:unhideWhenUsed/>
    <w:qFormat/>
    <w:rsid w:val="00CB1192"/>
    <w:pPr>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CB1192"/>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url=https://argu.co/p/cda&amp;rct=j&amp;frm=1&amp;q=&amp;esrc=s&amp;sa=U&amp;ved=0ahUKEwi0ifSi1PHKAhXHdg8KHW52BNkQwW4IGDAB&amp;sig2=OH-f9ucO_wCVVkAsjoO8ag&amp;usg=AFQjCNEPt9eliMCfkzAB1iRvcnJSTTTz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hetlev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nl/url?url=http://skbr.nl/klankbord/&amp;rct=j&amp;frm=1&amp;q=&amp;esrc=s&amp;sa=U&amp;ved=0ahUKEwj-2svntPLKAhVCdw8KHUmCAHgQwW4IFjAA&amp;sig2=Qq7XALFdxaZM9faeKErf3w&amp;usg=AFQjCNHk1JNxAYP9r1iVn4t03Iq8FyqHl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0886-850D-475B-8BE3-F180442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1825</Words>
  <Characters>10409</Characters>
  <Application>Microsoft Office Word</Application>
  <DocSecurity>0</DocSecurity>
  <Lines>86</Lines>
  <Paragraphs>24</Paragraphs>
  <ScaleCrop>false</ScaleCrop>
  <Company>MEYN</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ceesdv</dc:creator>
  <cp:keywords/>
  <dc:description/>
  <cp:lastModifiedBy>ceesdv</cp:lastModifiedBy>
  <cp:revision>20</cp:revision>
  <dcterms:created xsi:type="dcterms:W3CDTF">2016-02-12T06:20:00Z</dcterms:created>
  <dcterms:modified xsi:type="dcterms:W3CDTF">2016-02-12T14:16:00Z</dcterms:modified>
</cp:coreProperties>
</file>