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2309" w14:textId="68C169A7" w:rsidR="008518B5" w:rsidRPr="00C61280" w:rsidRDefault="008518B5" w:rsidP="008518B5">
      <w:pPr>
        <w:rPr>
          <w:rFonts w:ascii="Arial" w:hAnsi="Arial" w:cs="Arial"/>
          <w:sz w:val="22"/>
          <w:szCs w:val="22"/>
        </w:rPr>
      </w:pPr>
      <w:r w:rsidRPr="00C61280">
        <w:rPr>
          <w:rFonts w:ascii="Arial" w:hAnsi="Arial" w:cs="Arial"/>
          <w:b/>
          <w:sz w:val="22"/>
          <w:szCs w:val="22"/>
        </w:rPr>
        <w:t xml:space="preserve">MOTIE VAN </w:t>
      </w:r>
      <w:r w:rsidR="005B2146">
        <w:rPr>
          <w:rFonts w:ascii="Arial" w:hAnsi="Arial" w:cs="Arial"/>
          <w:b/>
          <w:sz w:val="22"/>
          <w:szCs w:val="22"/>
        </w:rPr>
        <w:t>DE RAADSLEDEN</w:t>
      </w:r>
      <w:r w:rsidRPr="00C61280">
        <w:rPr>
          <w:rFonts w:ascii="Arial" w:hAnsi="Arial" w:cs="Arial"/>
          <w:b/>
          <w:sz w:val="22"/>
          <w:szCs w:val="22"/>
        </w:rPr>
        <w:t xml:space="preserve"> VICTOR MIJNDERS (CDA)</w:t>
      </w:r>
      <w:r w:rsidR="00047041">
        <w:rPr>
          <w:rFonts w:ascii="Arial" w:hAnsi="Arial" w:cs="Arial"/>
          <w:b/>
          <w:sz w:val="22"/>
          <w:szCs w:val="22"/>
        </w:rPr>
        <w:t xml:space="preserve">, </w:t>
      </w:r>
      <w:r w:rsidR="00073024">
        <w:rPr>
          <w:rFonts w:ascii="Arial" w:hAnsi="Arial" w:cs="Arial"/>
          <w:b/>
          <w:sz w:val="22"/>
          <w:szCs w:val="22"/>
        </w:rPr>
        <w:t>BJÖRN ROS (GROENLINKS)</w:t>
      </w:r>
      <w:r w:rsidRPr="00C61280">
        <w:rPr>
          <w:rFonts w:ascii="Arial" w:hAnsi="Arial" w:cs="Arial"/>
          <w:b/>
          <w:sz w:val="22"/>
          <w:szCs w:val="22"/>
        </w:rPr>
        <w:t xml:space="preserve">, </w:t>
      </w:r>
      <w:r w:rsidR="007E7D18">
        <w:rPr>
          <w:rFonts w:ascii="Arial" w:hAnsi="Arial" w:cs="Arial"/>
          <w:b/>
          <w:sz w:val="22"/>
          <w:szCs w:val="22"/>
        </w:rPr>
        <w:t>ROBERT KOOIJMAN (CHRISTEN</w:t>
      </w:r>
      <w:r w:rsidR="00047041">
        <w:rPr>
          <w:rFonts w:ascii="Arial" w:hAnsi="Arial" w:cs="Arial"/>
          <w:b/>
          <w:sz w:val="22"/>
          <w:szCs w:val="22"/>
        </w:rPr>
        <w:t>UNIE</w:t>
      </w:r>
      <w:r w:rsidR="00106AFB">
        <w:rPr>
          <w:rFonts w:ascii="Arial" w:hAnsi="Arial" w:cs="Arial"/>
          <w:b/>
          <w:sz w:val="22"/>
          <w:szCs w:val="22"/>
        </w:rPr>
        <w:t>), JILLES</w:t>
      </w:r>
      <w:r w:rsidR="00C5000F">
        <w:rPr>
          <w:rFonts w:ascii="Arial" w:hAnsi="Arial" w:cs="Arial"/>
          <w:b/>
          <w:sz w:val="22"/>
          <w:szCs w:val="22"/>
        </w:rPr>
        <w:t xml:space="preserve"> SOFFREE (PVDA) </w:t>
      </w:r>
      <w:r w:rsidR="00106AFB">
        <w:rPr>
          <w:rFonts w:ascii="Arial" w:hAnsi="Arial" w:cs="Arial"/>
          <w:b/>
          <w:sz w:val="22"/>
          <w:szCs w:val="22"/>
        </w:rPr>
        <w:t xml:space="preserve">EN PASCAL SLAA (PARTIJ 18PLUS) </w:t>
      </w:r>
      <w:r w:rsidRPr="00C61280">
        <w:rPr>
          <w:rFonts w:ascii="Arial" w:hAnsi="Arial" w:cs="Arial"/>
          <w:b/>
          <w:sz w:val="22"/>
          <w:szCs w:val="22"/>
        </w:rPr>
        <w:t xml:space="preserve">INZAKE </w:t>
      </w:r>
      <w:r w:rsidR="00905857">
        <w:rPr>
          <w:rFonts w:ascii="Arial" w:hAnsi="Arial" w:cs="Arial"/>
          <w:b/>
          <w:sz w:val="22"/>
          <w:szCs w:val="22"/>
        </w:rPr>
        <w:t>STIMULEREN ACTIE STEENBREEK</w:t>
      </w:r>
    </w:p>
    <w:p w14:paraId="2D2C0622" w14:textId="77777777" w:rsidR="008518B5" w:rsidRPr="00C61280" w:rsidRDefault="008518B5" w:rsidP="008518B5">
      <w:pPr>
        <w:rPr>
          <w:rFonts w:ascii="Arial" w:hAnsi="Arial" w:cs="Arial"/>
          <w:sz w:val="22"/>
          <w:szCs w:val="22"/>
        </w:rPr>
      </w:pPr>
    </w:p>
    <w:p w14:paraId="0CF4157B" w14:textId="77777777" w:rsidR="008518B5" w:rsidRPr="00C61280" w:rsidRDefault="008518B5" w:rsidP="008518B5">
      <w:pPr>
        <w:rPr>
          <w:rFonts w:ascii="Arial" w:hAnsi="Arial" w:cs="Arial"/>
          <w:sz w:val="22"/>
          <w:szCs w:val="22"/>
        </w:rPr>
      </w:pPr>
      <w:r w:rsidRPr="00C61280">
        <w:rPr>
          <w:rFonts w:ascii="Arial" w:hAnsi="Arial" w:cs="Arial"/>
          <w:sz w:val="22"/>
          <w:szCs w:val="22"/>
        </w:rPr>
        <w:t xml:space="preserve">Voorgesteld: 7 </w:t>
      </w:r>
      <w:r w:rsidR="004E546B" w:rsidRPr="00C61280">
        <w:rPr>
          <w:rFonts w:ascii="Arial" w:hAnsi="Arial" w:cs="Arial"/>
          <w:sz w:val="22"/>
          <w:szCs w:val="22"/>
        </w:rPr>
        <w:t>juli 2020</w:t>
      </w:r>
    </w:p>
    <w:p w14:paraId="0AE8BBF8" w14:textId="77777777" w:rsidR="008518B5" w:rsidRPr="00C61280" w:rsidRDefault="008518B5" w:rsidP="008518B5">
      <w:pPr>
        <w:rPr>
          <w:rFonts w:ascii="Arial" w:hAnsi="Arial" w:cs="Arial"/>
          <w:sz w:val="22"/>
          <w:szCs w:val="22"/>
        </w:rPr>
      </w:pPr>
    </w:p>
    <w:p w14:paraId="1D7FD9FC" w14:textId="77777777" w:rsidR="008518B5" w:rsidRPr="00C61280" w:rsidRDefault="008518B5" w:rsidP="008518B5">
      <w:pPr>
        <w:rPr>
          <w:rFonts w:ascii="Arial" w:hAnsi="Arial" w:cs="Arial"/>
          <w:sz w:val="22"/>
          <w:szCs w:val="22"/>
        </w:rPr>
      </w:pPr>
      <w:r w:rsidRPr="00C61280">
        <w:rPr>
          <w:rFonts w:ascii="Arial" w:hAnsi="Arial" w:cs="Arial"/>
          <w:sz w:val="22"/>
          <w:szCs w:val="22"/>
        </w:rPr>
        <w:t xml:space="preserve">Nr. </w:t>
      </w:r>
    </w:p>
    <w:p w14:paraId="4CDA5790" w14:textId="77777777" w:rsidR="008518B5" w:rsidRPr="00C61280" w:rsidRDefault="008518B5" w:rsidP="008518B5">
      <w:pPr>
        <w:rPr>
          <w:rFonts w:ascii="Arial" w:hAnsi="Arial" w:cs="Arial"/>
          <w:sz w:val="22"/>
          <w:szCs w:val="22"/>
        </w:rPr>
      </w:pPr>
    </w:p>
    <w:p w14:paraId="6F5DFFEF" w14:textId="037B3096" w:rsidR="008518B5" w:rsidRPr="00C61280" w:rsidRDefault="008518B5" w:rsidP="008518B5">
      <w:pPr>
        <w:rPr>
          <w:rFonts w:ascii="Arial" w:hAnsi="Arial" w:cs="Arial"/>
          <w:sz w:val="22"/>
          <w:szCs w:val="22"/>
        </w:rPr>
      </w:pPr>
      <w:r w:rsidRPr="00C61280">
        <w:rPr>
          <w:rFonts w:ascii="Arial" w:hAnsi="Arial" w:cs="Arial"/>
          <w:sz w:val="22"/>
          <w:szCs w:val="22"/>
        </w:rPr>
        <w:t>De gemeenteraad van Ridderkerk, bijeen ter bespreking van het voorstel van burgemeester en wethouders,</w:t>
      </w:r>
      <w:r w:rsidR="004410C2">
        <w:rPr>
          <w:rFonts w:ascii="Arial" w:hAnsi="Arial" w:cs="Arial"/>
          <w:sz w:val="22"/>
          <w:szCs w:val="22"/>
        </w:rPr>
        <w:t xml:space="preserve"> nr. 90393,</w:t>
      </w:r>
      <w:r w:rsidRPr="00C61280">
        <w:rPr>
          <w:rFonts w:ascii="Arial" w:hAnsi="Arial" w:cs="Arial"/>
          <w:sz w:val="22"/>
          <w:szCs w:val="22"/>
        </w:rPr>
        <w:t xml:space="preserve"> agendapunt </w:t>
      </w:r>
      <w:r w:rsidR="004E546B" w:rsidRPr="00C61280">
        <w:rPr>
          <w:rFonts w:ascii="Arial" w:hAnsi="Arial" w:cs="Arial"/>
          <w:sz w:val="22"/>
          <w:szCs w:val="22"/>
        </w:rPr>
        <w:t xml:space="preserve">8, </w:t>
      </w:r>
      <w:r w:rsidR="004410C2">
        <w:rPr>
          <w:rFonts w:ascii="Arial" w:hAnsi="Arial" w:cs="Arial"/>
          <w:sz w:val="22"/>
          <w:szCs w:val="22"/>
        </w:rPr>
        <w:t xml:space="preserve">tot het vaststellen van de </w:t>
      </w:r>
      <w:r w:rsidR="004E546B" w:rsidRPr="00C61280">
        <w:rPr>
          <w:rFonts w:ascii="Arial" w:hAnsi="Arial" w:cs="Arial"/>
          <w:sz w:val="22"/>
          <w:szCs w:val="22"/>
        </w:rPr>
        <w:t>Groenvisie Ridderkerk</w:t>
      </w:r>
      <w:r w:rsidRPr="00C61280">
        <w:rPr>
          <w:rFonts w:ascii="Arial" w:hAnsi="Arial" w:cs="Arial"/>
          <w:sz w:val="22"/>
          <w:szCs w:val="22"/>
        </w:rPr>
        <w:t>;</w:t>
      </w:r>
    </w:p>
    <w:p w14:paraId="04305EC0" w14:textId="691FC934" w:rsidR="008518B5" w:rsidRDefault="008518B5" w:rsidP="008518B5">
      <w:pPr>
        <w:rPr>
          <w:rFonts w:ascii="Arial" w:hAnsi="Arial" w:cs="Arial"/>
          <w:sz w:val="22"/>
          <w:szCs w:val="22"/>
        </w:rPr>
      </w:pPr>
    </w:p>
    <w:p w14:paraId="4EAFA705" w14:textId="77777777" w:rsidR="008518B5" w:rsidRPr="00C61280" w:rsidRDefault="008518B5" w:rsidP="008518B5">
      <w:pPr>
        <w:rPr>
          <w:rFonts w:ascii="Arial" w:hAnsi="Arial" w:cs="Arial"/>
          <w:sz w:val="22"/>
          <w:szCs w:val="22"/>
        </w:rPr>
      </w:pPr>
      <w:r w:rsidRPr="00C61280">
        <w:rPr>
          <w:rFonts w:ascii="Arial" w:hAnsi="Arial" w:cs="Arial"/>
          <w:sz w:val="22"/>
          <w:szCs w:val="22"/>
        </w:rPr>
        <w:t>overwegende dat:</w:t>
      </w:r>
    </w:p>
    <w:p w14:paraId="43A7384B" w14:textId="7D2924FB" w:rsidR="008518B5" w:rsidRPr="00C61280" w:rsidRDefault="004410C2" w:rsidP="00056C0A">
      <w:pPr>
        <w:pStyle w:val="Lijstalinea"/>
        <w:numPr>
          <w:ilvl w:val="0"/>
          <w:numId w:val="4"/>
        </w:numPr>
        <w:rPr>
          <w:rFonts w:ascii="Arial" w:hAnsi="Arial" w:cs="Arial"/>
          <w:sz w:val="22"/>
          <w:szCs w:val="22"/>
        </w:rPr>
      </w:pPr>
      <w:r>
        <w:rPr>
          <w:rFonts w:ascii="Arial" w:hAnsi="Arial" w:cs="Arial"/>
          <w:sz w:val="22"/>
          <w:szCs w:val="22"/>
        </w:rPr>
        <w:t>v</w:t>
      </w:r>
      <w:r w:rsidR="00056C0A" w:rsidRPr="00C61280">
        <w:rPr>
          <w:rFonts w:ascii="Arial" w:hAnsi="Arial" w:cs="Arial"/>
          <w:sz w:val="22"/>
          <w:szCs w:val="22"/>
        </w:rPr>
        <w:t>er</w:t>
      </w:r>
      <w:r w:rsidR="00EC1F31" w:rsidRPr="00C61280">
        <w:rPr>
          <w:rFonts w:ascii="Arial" w:hAnsi="Arial" w:cs="Arial"/>
          <w:sz w:val="22"/>
          <w:szCs w:val="22"/>
        </w:rPr>
        <w:t xml:space="preserve">stening van de leefomgeving er </w:t>
      </w:r>
      <w:r>
        <w:rPr>
          <w:rFonts w:ascii="Arial" w:hAnsi="Arial" w:cs="Arial"/>
          <w:sz w:val="22"/>
          <w:szCs w:val="22"/>
        </w:rPr>
        <w:t>t</w:t>
      </w:r>
      <w:r w:rsidR="00056C0A" w:rsidRPr="00C61280">
        <w:rPr>
          <w:rFonts w:ascii="Arial" w:hAnsi="Arial" w:cs="Arial"/>
          <w:sz w:val="22"/>
          <w:szCs w:val="22"/>
        </w:rPr>
        <w:t>oe leidt dat regenwater niet snel genoeg opgenomen kan worden;</w:t>
      </w:r>
    </w:p>
    <w:p w14:paraId="0127680C" w14:textId="2E7CAA92" w:rsidR="00056C0A" w:rsidRPr="00C61280" w:rsidRDefault="004410C2" w:rsidP="00056C0A">
      <w:pPr>
        <w:pStyle w:val="Lijstalinea"/>
        <w:numPr>
          <w:ilvl w:val="0"/>
          <w:numId w:val="4"/>
        </w:numPr>
        <w:rPr>
          <w:rFonts w:ascii="Arial" w:hAnsi="Arial" w:cs="Arial"/>
          <w:sz w:val="22"/>
          <w:szCs w:val="22"/>
        </w:rPr>
      </w:pPr>
      <w:r>
        <w:rPr>
          <w:rFonts w:ascii="Arial" w:hAnsi="Arial" w:cs="Arial"/>
          <w:sz w:val="22"/>
          <w:szCs w:val="22"/>
        </w:rPr>
        <w:t>v</w:t>
      </w:r>
      <w:r w:rsidR="00056C0A" w:rsidRPr="00C61280">
        <w:rPr>
          <w:rFonts w:ascii="Arial" w:hAnsi="Arial" w:cs="Arial"/>
          <w:sz w:val="22"/>
          <w:szCs w:val="22"/>
        </w:rPr>
        <w:t xml:space="preserve">erstening een belangrijke rol speelt in de </w:t>
      </w:r>
      <w:r w:rsidR="00EC1F31" w:rsidRPr="00C61280">
        <w:rPr>
          <w:rFonts w:ascii="Arial" w:hAnsi="Arial" w:cs="Arial"/>
          <w:sz w:val="22"/>
          <w:szCs w:val="22"/>
        </w:rPr>
        <w:t>waterhuishouding</w:t>
      </w:r>
      <w:r w:rsidR="00056C0A" w:rsidRPr="00C61280">
        <w:rPr>
          <w:rFonts w:ascii="Arial" w:hAnsi="Arial" w:cs="Arial"/>
          <w:sz w:val="22"/>
          <w:szCs w:val="22"/>
        </w:rPr>
        <w:t>, de ruimte voor biodiversiteit vermindert en een negatief effect heeft op de luchtkwaliteit;</w:t>
      </w:r>
    </w:p>
    <w:p w14:paraId="5FCF3CD2" w14:textId="4F349583" w:rsidR="00056C0A" w:rsidRPr="00C61280" w:rsidRDefault="00056C0A" w:rsidP="00056C0A">
      <w:pPr>
        <w:pStyle w:val="Lijstalinea"/>
        <w:numPr>
          <w:ilvl w:val="0"/>
          <w:numId w:val="4"/>
        </w:numPr>
        <w:rPr>
          <w:rFonts w:ascii="Arial" w:hAnsi="Arial" w:cs="Arial"/>
          <w:sz w:val="22"/>
          <w:szCs w:val="22"/>
        </w:rPr>
      </w:pPr>
      <w:r w:rsidRPr="00C61280">
        <w:rPr>
          <w:rFonts w:ascii="Arial" w:hAnsi="Arial" w:cs="Arial"/>
          <w:sz w:val="22"/>
          <w:szCs w:val="22"/>
        </w:rPr>
        <w:t xml:space="preserve">Ridderkerk </w:t>
      </w:r>
      <w:r w:rsidR="004410C2">
        <w:rPr>
          <w:rFonts w:ascii="Arial" w:hAnsi="Arial" w:cs="Arial"/>
          <w:sz w:val="22"/>
          <w:szCs w:val="22"/>
        </w:rPr>
        <w:t xml:space="preserve">met </w:t>
      </w:r>
      <w:r w:rsidRPr="00C61280">
        <w:rPr>
          <w:rFonts w:ascii="Arial" w:hAnsi="Arial" w:cs="Arial"/>
          <w:sz w:val="22"/>
          <w:szCs w:val="22"/>
        </w:rPr>
        <w:t xml:space="preserve">de </w:t>
      </w:r>
      <w:r w:rsidR="00EC1F31" w:rsidRPr="00C61280">
        <w:rPr>
          <w:rFonts w:ascii="Arial" w:hAnsi="Arial" w:cs="Arial"/>
          <w:sz w:val="22"/>
          <w:szCs w:val="22"/>
        </w:rPr>
        <w:t>voorgestelde</w:t>
      </w:r>
      <w:r w:rsidRPr="00C61280">
        <w:rPr>
          <w:rFonts w:ascii="Arial" w:hAnsi="Arial" w:cs="Arial"/>
          <w:sz w:val="22"/>
          <w:szCs w:val="22"/>
        </w:rPr>
        <w:t xml:space="preserve"> </w:t>
      </w:r>
      <w:r w:rsidR="004410C2">
        <w:rPr>
          <w:rFonts w:ascii="Arial" w:hAnsi="Arial" w:cs="Arial"/>
          <w:sz w:val="22"/>
          <w:szCs w:val="22"/>
        </w:rPr>
        <w:t>G</w:t>
      </w:r>
      <w:r w:rsidRPr="00C61280">
        <w:rPr>
          <w:rFonts w:ascii="Arial" w:hAnsi="Arial" w:cs="Arial"/>
          <w:sz w:val="22"/>
          <w:szCs w:val="22"/>
        </w:rPr>
        <w:t xml:space="preserve">roenvisie het doel heeft om de groenste gemeente van </w:t>
      </w:r>
      <w:r w:rsidR="007B4927">
        <w:rPr>
          <w:rFonts w:ascii="Arial" w:hAnsi="Arial" w:cs="Arial"/>
          <w:sz w:val="22"/>
          <w:szCs w:val="22"/>
        </w:rPr>
        <w:t xml:space="preserve">het </w:t>
      </w:r>
      <w:r w:rsidRPr="00C61280">
        <w:rPr>
          <w:rFonts w:ascii="Arial" w:hAnsi="Arial" w:cs="Arial"/>
          <w:sz w:val="22"/>
          <w:szCs w:val="22"/>
        </w:rPr>
        <w:t xml:space="preserve">eiland </w:t>
      </w:r>
      <w:r w:rsidR="00EC1F31" w:rsidRPr="00C61280">
        <w:rPr>
          <w:rFonts w:ascii="Arial" w:hAnsi="Arial" w:cs="Arial"/>
          <w:sz w:val="22"/>
          <w:szCs w:val="22"/>
        </w:rPr>
        <w:t>IJsselmonde</w:t>
      </w:r>
      <w:r w:rsidRPr="00C61280">
        <w:rPr>
          <w:rFonts w:ascii="Arial" w:hAnsi="Arial" w:cs="Arial"/>
          <w:sz w:val="22"/>
          <w:szCs w:val="22"/>
        </w:rPr>
        <w:t xml:space="preserve"> te worden;</w:t>
      </w:r>
    </w:p>
    <w:p w14:paraId="2C5D216D" w14:textId="55AA883B" w:rsidR="00056C0A" w:rsidRPr="00C61280" w:rsidRDefault="004410C2" w:rsidP="00056C0A">
      <w:pPr>
        <w:pStyle w:val="Lijstalinea"/>
        <w:numPr>
          <w:ilvl w:val="0"/>
          <w:numId w:val="4"/>
        </w:numPr>
        <w:rPr>
          <w:rFonts w:ascii="Arial" w:hAnsi="Arial" w:cs="Arial"/>
          <w:sz w:val="22"/>
          <w:szCs w:val="22"/>
        </w:rPr>
      </w:pPr>
      <w:r>
        <w:rPr>
          <w:rFonts w:ascii="Arial" w:hAnsi="Arial" w:cs="Arial"/>
          <w:sz w:val="22"/>
          <w:szCs w:val="22"/>
        </w:rPr>
        <w:t>het gemeentebestuur zich inzet om Ridderkerk te vergroenen, o.a. met de actie Steenb</w:t>
      </w:r>
      <w:r w:rsidR="00A62F89">
        <w:rPr>
          <w:rFonts w:ascii="Arial" w:hAnsi="Arial" w:cs="Arial"/>
          <w:sz w:val="22"/>
          <w:szCs w:val="22"/>
        </w:rPr>
        <w:t>r</w:t>
      </w:r>
      <w:r>
        <w:rPr>
          <w:rFonts w:ascii="Arial" w:hAnsi="Arial" w:cs="Arial"/>
          <w:sz w:val="22"/>
          <w:szCs w:val="22"/>
        </w:rPr>
        <w:t>eek;</w:t>
      </w:r>
    </w:p>
    <w:p w14:paraId="0BD82F70" w14:textId="0A3926C3" w:rsidR="00056C0A" w:rsidRPr="00C61280" w:rsidRDefault="004410C2" w:rsidP="00056C0A">
      <w:pPr>
        <w:pStyle w:val="Lijstalinea"/>
        <w:numPr>
          <w:ilvl w:val="0"/>
          <w:numId w:val="4"/>
        </w:numPr>
        <w:rPr>
          <w:rFonts w:ascii="Arial" w:hAnsi="Arial" w:cs="Arial"/>
          <w:sz w:val="22"/>
          <w:szCs w:val="22"/>
        </w:rPr>
      </w:pPr>
      <w:r>
        <w:rPr>
          <w:rFonts w:ascii="Arial" w:hAnsi="Arial" w:cs="Arial"/>
          <w:sz w:val="22"/>
          <w:szCs w:val="22"/>
        </w:rPr>
        <w:t>h</w:t>
      </w:r>
      <w:r w:rsidR="00056C0A" w:rsidRPr="00C61280">
        <w:rPr>
          <w:rFonts w:ascii="Arial" w:hAnsi="Arial" w:cs="Arial"/>
          <w:sz w:val="22"/>
          <w:szCs w:val="22"/>
        </w:rPr>
        <w:t>et een trend is om tuinen onderhoudsvrij in te richten waarbij de oppervlakte overwegend uit steen bestaat;</w:t>
      </w:r>
    </w:p>
    <w:p w14:paraId="7FA0912F" w14:textId="15410DF8" w:rsidR="00056C0A" w:rsidRPr="00C61280" w:rsidRDefault="002F5C12" w:rsidP="00056C0A">
      <w:pPr>
        <w:pStyle w:val="Lijstalinea"/>
        <w:numPr>
          <w:ilvl w:val="0"/>
          <w:numId w:val="4"/>
        </w:numPr>
        <w:rPr>
          <w:rFonts w:ascii="Arial" w:hAnsi="Arial" w:cs="Arial"/>
          <w:sz w:val="22"/>
          <w:szCs w:val="22"/>
        </w:rPr>
      </w:pPr>
      <w:r>
        <w:rPr>
          <w:rFonts w:ascii="Arial" w:hAnsi="Arial" w:cs="Arial"/>
          <w:sz w:val="22"/>
          <w:szCs w:val="22"/>
        </w:rPr>
        <w:t>inwoners</w:t>
      </w:r>
      <w:r w:rsidR="00056C0A" w:rsidRPr="00C61280">
        <w:rPr>
          <w:rFonts w:ascii="Arial" w:hAnsi="Arial" w:cs="Arial"/>
          <w:sz w:val="22"/>
          <w:szCs w:val="22"/>
        </w:rPr>
        <w:t xml:space="preserve"> ook maatregelen kunnen nemen door hun tuinen te vergroenen en zo bij te dragen aan de leefbaarheid van hun buurt</w:t>
      </w:r>
      <w:r w:rsidR="004410C2">
        <w:rPr>
          <w:rFonts w:ascii="Arial" w:hAnsi="Arial" w:cs="Arial"/>
          <w:sz w:val="22"/>
          <w:szCs w:val="22"/>
        </w:rPr>
        <w:t>;</w:t>
      </w:r>
    </w:p>
    <w:p w14:paraId="585A21F9" w14:textId="77777777" w:rsidR="00EC1F31" w:rsidRPr="00C61280" w:rsidRDefault="00EC1F31" w:rsidP="00EC1F31">
      <w:pPr>
        <w:rPr>
          <w:rFonts w:ascii="Arial" w:hAnsi="Arial" w:cs="Arial"/>
          <w:sz w:val="22"/>
          <w:szCs w:val="22"/>
        </w:rPr>
      </w:pPr>
    </w:p>
    <w:p w14:paraId="14D62CC5" w14:textId="77777777" w:rsidR="008518B5" w:rsidRPr="00C61280" w:rsidRDefault="008518B5" w:rsidP="008518B5">
      <w:pPr>
        <w:rPr>
          <w:rFonts w:ascii="Arial" w:hAnsi="Arial" w:cs="Arial"/>
          <w:sz w:val="22"/>
          <w:szCs w:val="22"/>
        </w:rPr>
      </w:pPr>
      <w:r w:rsidRPr="00C61280">
        <w:rPr>
          <w:rFonts w:ascii="Arial" w:hAnsi="Arial" w:cs="Arial"/>
          <w:sz w:val="22"/>
          <w:szCs w:val="22"/>
        </w:rPr>
        <w:t xml:space="preserve">is van mening dat: </w:t>
      </w:r>
    </w:p>
    <w:p w14:paraId="778036D6" w14:textId="6F77300C" w:rsidR="00EC1F31" w:rsidRPr="00C61280" w:rsidRDefault="004410C2" w:rsidP="00EC1F31">
      <w:pPr>
        <w:pStyle w:val="Lijstalinea"/>
        <w:numPr>
          <w:ilvl w:val="0"/>
          <w:numId w:val="2"/>
        </w:numPr>
        <w:ind w:left="360"/>
        <w:rPr>
          <w:rFonts w:ascii="Arial" w:hAnsi="Arial" w:cs="Arial"/>
          <w:sz w:val="22"/>
          <w:szCs w:val="22"/>
        </w:rPr>
      </w:pPr>
      <w:r>
        <w:rPr>
          <w:rFonts w:ascii="Arial" w:hAnsi="Arial" w:cs="Arial"/>
          <w:sz w:val="22"/>
          <w:szCs w:val="22"/>
        </w:rPr>
        <w:t>h</w:t>
      </w:r>
      <w:r w:rsidR="00EC1F31" w:rsidRPr="00C61280">
        <w:rPr>
          <w:rFonts w:ascii="Arial" w:hAnsi="Arial" w:cs="Arial"/>
          <w:sz w:val="22"/>
          <w:szCs w:val="22"/>
        </w:rPr>
        <w:t>et college de Ridderkerk</w:t>
      </w:r>
      <w:r w:rsidR="001C3CF8">
        <w:rPr>
          <w:rFonts w:ascii="Arial" w:hAnsi="Arial" w:cs="Arial"/>
          <w:sz w:val="22"/>
          <w:szCs w:val="22"/>
        </w:rPr>
        <w:t>er</w:t>
      </w:r>
      <w:r w:rsidR="00EC1F31" w:rsidRPr="00C61280">
        <w:rPr>
          <w:rFonts w:ascii="Arial" w:hAnsi="Arial" w:cs="Arial"/>
          <w:sz w:val="22"/>
          <w:szCs w:val="22"/>
        </w:rPr>
        <w:t>s wil betrekken bij de</w:t>
      </w:r>
      <w:r>
        <w:rPr>
          <w:rFonts w:ascii="Arial" w:hAnsi="Arial" w:cs="Arial"/>
          <w:sz w:val="22"/>
          <w:szCs w:val="22"/>
        </w:rPr>
        <w:t xml:space="preserve"> uitvoering van de G</w:t>
      </w:r>
      <w:r w:rsidR="00EC1F31" w:rsidRPr="00C61280">
        <w:rPr>
          <w:rFonts w:ascii="Arial" w:hAnsi="Arial" w:cs="Arial"/>
          <w:sz w:val="22"/>
          <w:szCs w:val="22"/>
        </w:rPr>
        <w:t xml:space="preserve">roenvisie </w:t>
      </w:r>
      <w:r>
        <w:rPr>
          <w:rFonts w:ascii="Arial" w:hAnsi="Arial" w:cs="Arial"/>
          <w:sz w:val="22"/>
          <w:szCs w:val="22"/>
        </w:rPr>
        <w:t>Ridderkerk</w:t>
      </w:r>
      <w:r w:rsidR="00A62F89">
        <w:rPr>
          <w:rFonts w:ascii="Arial" w:hAnsi="Arial" w:cs="Arial"/>
          <w:sz w:val="22"/>
          <w:szCs w:val="22"/>
        </w:rPr>
        <w:t xml:space="preserve"> </w:t>
      </w:r>
      <w:r w:rsidR="00EC1F31" w:rsidRPr="00C61280">
        <w:rPr>
          <w:rFonts w:ascii="Arial" w:hAnsi="Arial" w:cs="Arial"/>
          <w:sz w:val="22"/>
          <w:szCs w:val="22"/>
        </w:rPr>
        <w:t xml:space="preserve">en het </w:t>
      </w:r>
      <w:r>
        <w:rPr>
          <w:rFonts w:ascii="Arial" w:hAnsi="Arial" w:cs="Arial"/>
          <w:sz w:val="22"/>
          <w:szCs w:val="22"/>
        </w:rPr>
        <w:t xml:space="preserve">verder </w:t>
      </w:r>
      <w:r w:rsidR="00EC1F31" w:rsidRPr="00C61280">
        <w:rPr>
          <w:rFonts w:ascii="Arial" w:hAnsi="Arial" w:cs="Arial"/>
          <w:sz w:val="22"/>
          <w:szCs w:val="22"/>
        </w:rPr>
        <w:t>vergroenen van Ridderkerk;</w:t>
      </w:r>
    </w:p>
    <w:p w14:paraId="0CC4B591" w14:textId="70DE16A6" w:rsidR="00EC1F31" w:rsidRPr="00C61280" w:rsidRDefault="004410C2" w:rsidP="00EC1F31">
      <w:pPr>
        <w:pStyle w:val="Lijstalinea"/>
        <w:numPr>
          <w:ilvl w:val="0"/>
          <w:numId w:val="2"/>
        </w:numPr>
        <w:ind w:left="360"/>
        <w:rPr>
          <w:rFonts w:ascii="Arial" w:hAnsi="Arial" w:cs="Arial"/>
          <w:sz w:val="22"/>
          <w:szCs w:val="22"/>
        </w:rPr>
      </w:pPr>
      <w:r>
        <w:rPr>
          <w:rFonts w:ascii="Arial" w:hAnsi="Arial" w:cs="Arial"/>
          <w:sz w:val="22"/>
          <w:szCs w:val="22"/>
        </w:rPr>
        <w:t>het gemeentebestuur</w:t>
      </w:r>
      <w:r w:rsidR="00EC1F31" w:rsidRPr="00C61280">
        <w:rPr>
          <w:rFonts w:ascii="Arial" w:hAnsi="Arial" w:cs="Arial"/>
          <w:sz w:val="22"/>
          <w:szCs w:val="22"/>
        </w:rPr>
        <w:t xml:space="preserve"> een belangrijke rol kan spelen in de bewustwording van </w:t>
      </w:r>
      <w:r w:rsidR="002F5C12">
        <w:rPr>
          <w:rFonts w:ascii="Arial" w:hAnsi="Arial" w:cs="Arial"/>
          <w:sz w:val="22"/>
          <w:szCs w:val="22"/>
        </w:rPr>
        <w:t>inwoners</w:t>
      </w:r>
      <w:r w:rsidR="00EC1F31" w:rsidRPr="00C61280">
        <w:rPr>
          <w:rFonts w:ascii="Arial" w:hAnsi="Arial" w:cs="Arial"/>
          <w:sz w:val="22"/>
          <w:szCs w:val="22"/>
        </w:rPr>
        <w:t xml:space="preserve"> ten aanzien van gevolgen van verstening</w:t>
      </w:r>
      <w:r w:rsidR="00A62F89">
        <w:rPr>
          <w:rFonts w:ascii="Arial" w:hAnsi="Arial" w:cs="Arial"/>
          <w:sz w:val="22"/>
          <w:szCs w:val="22"/>
        </w:rPr>
        <w:t>;</w:t>
      </w:r>
      <w:r w:rsidR="00EC1F31" w:rsidRPr="00C61280">
        <w:rPr>
          <w:rFonts w:ascii="Arial" w:hAnsi="Arial" w:cs="Arial"/>
          <w:sz w:val="22"/>
          <w:szCs w:val="22"/>
        </w:rPr>
        <w:t xml:space="preserve"> </w:t>
      </w:r>
    </w:p>
    <w:p w14:paraId="71763F09" w14:textId="77777777" w:rsidR="008518B5" w:rsidRPr="00C61280" w:rsidRDefault="00EC1F31" w:rsidP="00EC1F31">
      <w:pPr>
        <w:rPr>
          <w:rFonts w:ascii="Arial" w:hAnsi="Arial" w:cs="Arial"/>
          <w:sz w:val="22"/>
          <w:szCs w:val="22"/>
        </w:rPr>
      </w:pPr>
      <w:r w:rsidRPr="00C61280">
        <w:rPr>
          <w:rFonts w:ascii="Arial" w:hAnsi="Arial" w:cs="Arial"/>
          <w:sz w:val="22"/>
          <w:szCs w:val="22"/>
        </w:rPr>
        <w:t xml:space="preserve"> </w:t>
      </w:r>
    </w:p>
    <w:p w14:paraId="605D216C" w14:textId="77777777" w:rsidR="008518B5" w:rsidRPr="00C61280" w:rsidRDefault="008518B5" w:rsidP="008518B5">
      <w:pPr>
        <w:pStyle w:val="Lijstalinea"/>
        <w:ind w:left="0"/>
        <w:rPr>
          <w:rFonts w:ascii="Arial" w:hAnsi="Arial" w:cs="Arial"/>
          <w:sz w:val="22"/>
          <w:szCs w:val="22"/>
        </w:rPr>
      </w:pPr>
      <w:r w:rsidRPr="00C61280">
        <w:rPr>
          <w:rFonts w:ascii="Arial" w:hAnsi="Arial" w:cs="Arial"/>
          <w:sz w:val="22"/>
          <w:szCs w:val="22"/>
        </w:rPr>
        <w:t>verzoekt het college om:</w:t>
      </w:r>
    </w:p>
    <w:p w14:paraId="4EAFCA17" w14:textId="199055A2" w:rsidR="00C61280" w:rsidRPr="005C117A" w:rsidRDefault="005C117A" w:rsidP="005C117A">
      <w:pPr>
        <w:pStyle w:val="Lijstalinea"/>
        <w:numPr>
          <w:ilvl w:val="0"/>
          <w:numId w:val="3"/>
        </w:numPr>
        <w:rPr>
          <w:rFonts w:ascii="Arial" w:hAnsi="Arial" w:cs="Arial"/>
          <w:sz w:val="22"/>
          <w:szCs w:val="22"/>
        </w:rPr>
      </w:pPr>
      <w:r w:rsidRPr="005C117A">
        <w:rPr>
          <w:rFonts w:ascii="Arial" w:hAnsi="Arial" w:cs="Arial"/>
          <w:sz w:val="22"/>
          <w:szCs w:val="22"/>
        </w:rPr>
        <w:t xml:space="preserve">ter uitvoering van de </w:t>
      </w:r>
      <w:r w:rsidR="004410C2" w:rsidRPr="005C117A">
        <w:rPr>
          <w:rFonts w:ascii="Arial" w:hAnsi="Arial" w:cs="Arial"/>
          <w:sz w:val="22"/>
          <w:szCs w:val="22"/>
        </w:rPr>
        <w:t>G</w:t>
      </w:r>
      <w:r w:rsidR="00C61280" w:rsidRPr="005C117A">
        <w:rPr>
          <w:rFonts w:ascii="Arial" w:hAnsi="Arial" w:cs="Arial"/>
          <w:sz w:val="22"/>
          <w:szCs w:val="22"/>
        </w:rPr>
        <w:t xml:space="preserve">roenvisie </w:t>
      </w:r>
      <w:r w:rsidR="004410C2" w:rsidRPr="005C117A">
        <w:rPr>
          <w:rFonts w:ascii="Arial" w:hAnsi="Arial" w:cs="Arial"/>
          <w:sz w:val="22"/>
          <w:szCs w:val="22"/>
        </w:rPr>
        <w:t xml:space="preserve">Ridderkerk </w:t>
      </w:r>
      <w:r w:rsidRPr="005C117A">
        <w:rPr>
          <w:rFonts w:ascii="Arial" w:hAnsi="Arial" w:cs="Arial"/>
          <w:sz w:val="22"/>
          <w:szCs w:val="22"/>
        </w:rPr>
        <w:t>de raad nog dit jaar een voorstel te doen om met ingang van 1 januari</w:t>
      </w:r>
      <w:r>
        <w:rPr>
          <w:rFonts w:ascii="Arial" w:hAnsi="Arial" w:cs="Arial"/>
          <w:sz w:val="22"/>
          <w:szCs w:val="22"/>
        </w:rPr>
        <w:t xml:space="preserve"> 2021 subsidies te </w:t>
      </w:r>
      <w:r w:rsidR="0074592A">
        <w:rPr>
          <w:rFonts w:ascii="Arial" w:hAnsi="Arial" w:cs="Arial"/>
          <w:sz w:val="22"/>
          <w:szCs w:val="22"/>
        </w:rPr>
        <w:t xml:space="preserve">kunnen </w:t>
      </w:r>
      <w:r>
        <w:rPr>
          <w:rFonts w:ascii="Arial" w:hAnsi="Arial" w:cs="Arial"/>
          <w:sz w:val="22"/>
          <w:szCs w:val="22"/>
        </w:rPr>
        <w:t xml:space="preserve">verstrekken </w:t>
      </w:r>
      <w:r w:rsidRPr="005C117A">
        <w:rPr>
          <w:rFonts w:ascii="Arial" w:hAnsi="Arial" w:cs="Arial"/>
          <w:sz w:val="22"/>
          <w:szCs w:val="22"/>
        </w:rPr>
        <w:t>ter stimulering van</w:t>
      </w:r>
      <w:r w:rsidR="00C61280" w:rsidRPr="005C117A">
        <w:rPr>
          <w:rFonts w:ascii="Arial" w:hAnsi="Arial" w:cs="Arial"/>
          <w:sz w:val="22"/>
          <w:szCs w:val="22"/>
        </w:rPr>
        <w:t xml:space="preserve"> het vergroenen</w:t>
      </w:r>
      <w:r w:rsidR="0074592A">
        <w:rPr>
          <w:rFonts w:ascii="Arial" w:hAnsi="Arial" w:cs="Arial"/>
          <w:sz w:val="22"/>
          <w:szCs w:val="22"/>
        </w:rPr>
        <w:t xml:space="preserve"> van</w:t>
      </w:r>
      <w:r w:rsidR="00C61280" w:rsidRPr="005C117A">
        <w:rPr>
          <w:rFonts w:ascii="Arial" w:hAnsi="Arial" w:cs="Arial"/>
          <w:sz w:val="22"/>
          <w:szCs w:val="22"/>
        </w:rPr>
        <w:t xml:space="preserve"> particuliere tuin</w:t>
      </w:r>
      <w:r w:rsidRPr="005C117A">
        <w:rPr>
          <w:rFonts w:ascii="Arial" w:hAnsi="Arial" w:cs="Arial"/>
          <w:sz w:val="22"/>
          <w:szCs w:val="22"/>
        </w:rPr>
        <w:t>en.</w:t>
      </w:r>
      <w:r>
        <w:rPr>
          <w:rFonts w:ascii="Arial" w:hAnsi="Arial" w:cs="Arial"/>
          <w:sz w:val="22"/>
          <w:szCs w:val="22"/>
        </w:rPr>
        <w:t xml:space="preserve"> </w:t>
      </w:r>
      <w:r w:rsidR="00C61280" w:rsidRPr="005C117A">
        <w:rPr>
          <w:rFonts w:ascii="Arial" w:hAnsi="Arial" w:cs="Arial"/>
          <w:sz w:val="22"/>
          <w:szCs w:val="22"/>
        </w:rPr>
        <w:t>Hierbij</w:t>
      </w:r>
      <w:r>
        <w:rPr>
          <w:rFonts w:ascii="Arial" w:hAnsi="Arial" w:cs="Arial"/>
          <w:sz w:val="22"/>
          <w:szCs w:val="22"/>
        </w:rPr>
        <w:t xml:space="preserve"> kan</w:t>
      </w:r>
      <w:r w:rsidR="00C61280" w:rsidRPr="005C117A">
        <w:rPr>
          <w:rFonts w:ascii="Arial" w:hAnsi="Arial" w:cs="Arial"/>
          <w:sz w:val="22"/>
          <w:szCs w:val="22"/>
        </w:rPr>
        <w:t xml:space="preserve"> </w:t>
      </w:r>
      <w:r w:rsidR="0078595D" w:rsidRPr="005C117A">
        <w:rPr>
          <w:rFonts w:ascii="Arial" w:hAnsi="Arial" w:cs="Arial"/>
          <w:sz w:val="22"/>
          <w:szCs w:val="22"/>
        </w:rPr>
        <w:t xml:space="preserve">o.a. </w:t>
      </w:r>
      <w:r>
        <w:rPr>
          <w:rFonts w:ascii="Arial" w:hAnsi="Arial" w:cs="Arial"/>
          <w:sz w:val="22"/>
          <w:szCs w:val="22"/>
        </w:rPr>
        <w:t>gedacht worden aan</w:t>
      </w:r>
      <w:r w:rsidR="00C61280" w:rsidRPr="005C117A">
        <w:rPr>
          <w:rFonts w:ascii="Arial" w:hAnsi="Arial" w:cs="Arial"/>
          <w:sz w:val="22"/>
          <w:szCs w:val="22"/>
        </w:rPr>
        <w:t>:</w:t>
      </w:r>
      <w:r w:rsidR="00C61280" w:rsidRPr="005C117A">
        <w:rPr>
          <w:rFonts w:ascii="Arial" w:hAnsi="Arial" w:cs="Arial"/>
          <w:color w:val="212529"/>
          <w:sz w:val="22"/>
          <w:szCs w:val="22"/>
        </w:rPr>
        <w:t xml:space="preserve"> </w:t>
      </w:r>
      <w:r>
        <w:rPr>
          <w:rFonts w:ascii="Arial" w:hAnsi="Arial" w:cs="Arial"/>
          <w:color w:val="212529"/>
          <w:sz w:val="22"/>
          <w:szCs w:val="22"/>
        </w:rPr>
        <w:t>v</w:t>
      </w:r>
      <w:r w:rsidR="00C61280" w:rsidRPr="005C117A">
        <w:rPr>
          <w:rFonts w:ascii="Arial" w:hAnsi="Arial" w:cs="Arial"/>
          <w:color w:val="212529"/>
          <w:sz w:val="22"/>
          <w:szCs w:val="22"/>
        </w:rPr>
        <w:t>erharding (tegels) vervangen door (gevel)beplanting, aanbrengen van waterdoorlatende verharding</w:t>
      </w:r>
      <w:r>
        <w:rPr>
          <w:rFonts w:ascii="Arial" w:hAnsi="Arial" w:cs="Arial"/>
          <w:color w:val="212529"/>
          <w:sz w:val="22"/>
          <w:szCs w:val="22"/>
        </w:rPr>
        <w:t>,</w:t>
      </w:r>
      <w:r w:rsidR="00C61280" w:rsidRPr="005C117A">
        <w:rPr>
          <w:rFonts w:ascii="Arial" w:hAnsi="Arial" w:cs="Arial"/>
          <w:color w:val="212529"/>
          <w:sz w:val="22"/>
          <w:szCs w:val="22"/>
        </w:rPr>
        <w:t xml:space="preserve"> aanschaf</w:t>
      </w:r>
      <w:r w:rsidR="0078595D" w:rsidRPr="005C117A">
        <w:rPr>
          <w:rFonts w:ascii="Arial" w:hAnsi="Arial" w:cs="Arial"/>
          <w:color w:val="212529"/>
          <w:sz w:val="22"/>
          <w:szCs w:val="22"/>
        </w:rPr>
        <w:t xml:space="preserve"> van een</w:t>
      </w:r>
      <w:r w:rsidR="00C61280" w:rsidRPr="005C117A">
        <w:rPr>
          <w:rFonts w:ascii="Arial" w:hAnsi="Arial" w:cs="Arial"/>
          <w:color w:val="212529"/>
          <w:sz w:val="22"/>
          <w:szCs w:val="22"/>
        </w:rPr>
        <w:t xml:space="preserve"> rege</w:t>
      </w:r>
      <w:r w:rsidR="00D25881" w:rsidRPr="005C117A">
        <w:rPr>
          <w:rFonts w:ascii="Arial" w:hAnsi="Arial" w:cs="Arial"/>
          <w:color w:val="212529"/>
          <w:sz w:val="22"/>
          <w:szCs w:val="22"/>
        </w:rPr>
        <w:t xml:space="preserve">nton, aanleg van een groen dak en/of het vervangen van een </w:t>
      </w:r>
      <w:r w:rsidR="00C61280" w:rsidRPr="005C117A">
        <w:rPr>
          <w:rFonts w:ascii="Arial" w:hAnsi="Arial" w:cs="Arial"/>
          <w:color w:val="212529"/>
          <w:sz w:val="22"/>
          <w:szCs w:val="22"/>
        </w:rPr>
        <w:t>schutt</w:t>
      </w:r>
      <w:r w:rsidR="00CA12ED" w:rsidRPr="005C117A">
        <w:rPr>
          <w:rFonts w:ascii="Arial" w:hAnsi="Arial" w:cs="Arial"/>
          <w:color w:val="212529"/>
          <w:sz w:val="22"/>
          <w:szCs w:val="22"/>
        </w:rPr>
        <w:t>ing door een groene er</w:t>
      </w:r>
      <w:r w:rsidR="0078595D" w:rsidRPr="005C117A">
        <w:rPr>
          <w:rFonts w:ascii="Arial" w:hAnsi="Arial" w:cs="Arial"/>
          <w:color w:val="212529"/>
          <w:sz w:val="22"/>
          <w:szCs w:val="22"/>
        </w:rPr>
        <w:t>f</w:t>
      </w:r>
      <w:r w:rsidR="00CA12ED" w:rsidRPr="005C117A">
        <w:rPr>
          <w:rFonts w:ascii="Arial" w:hAnsi="Arial" w:cs="Arial"/>
          <w:color w:val="212529"/>
          <w:sz w:val="22"/>
          <w:szCs w:val="22"/>
        </w:rPr>
        <w:t>scheiding;</w:t>
      </w:r>
    </w:p>
    <w:p w14:paraId="29CA9B4D" w14:textId="496F8EF0" w:rsidR="005C117A" w:rsidRDefault="005C117A" w:rsidP="0078595D">
      <w:pPr>
        <w:pStyle w:val="Lijstalinea"/>
        <w:numPr>
          <w:ilvl w:val="0"/>
          <w:numId w:val="3"/>
        </w:numPr>
        <w:rPr>
          <w:rFonts w:ascii="Arial" w:hAnsi="Arial" w:cs="Arial"/>
          <w:sz w:val="22"/>
          <w:szCs w:val="22"/>
        </w:rPr>
      </w:pPr>
      <w:r>
        <w:rPr>
          <w:rFonts w:ascii="Arial" w:hAnsi="Arial" w:cs="Arial"/>
          <w:sz w:val="22"/>
          <w:szCs w:val="22"/>
        </w:rPr>
        <w:t>de maximale subsidie per aanvraag te stellen op</w:t>
      </w:r>
      <w:r w:rsidR="00C5000F">
        <w:rPr>
          <w:rFonts w:ascii="Arial" w:hAnsi="Arial" w:cs="Arial"/>
          <w:sz w:val="22"/>
          <w:szCs w:val="22"/>
        </w:rPr>
        <w:t xml:space="preserve"> 50% van de gemaakte kosten met een maximum bedrag van</w:t>
      </w:r>
      <w:r>
        <w:rPr>
          <w:rFonts w:ascii="Arial" w:hAnsi="Arial" w:cs="Arial"/>
          <w:sz w:val="22"/>
          <w:szCs w:val="22"/>
        </w:rPr>
        <w:t xml:space="preserve"> € 350,- tot een totaal van jaarlijks maximaal € 15.000,-</w:t>
      </w:r>
      <w:r w:rsidR="0074592A">
        <w:rPr>
          <w:rFonts w:ascii="Arial" w:hAnsi="Arial" w:cs="Arial"/>
          <w:sz w:val="22"/>
          <w:szCs w:val="22"/>
        </w:rPr>
        <w:t>;</w:t>
      </w:r>
    </w:p>
    <w:p w14:paraId="56CA2C19" w14:textId="16AA59AF" w:rsidR="00C5000F" w:rsidRDefault="00C5000F" w:rsidP="0078595D">
      <w:pPr>
        <w:pStyle w:val="Lijstalinea"/>
        <w:numPr>
          <w:ilvl w:val="0"/>
          <w:numId w:val="3"/>
        </w:numPr>
        <w:rPr>
          <w:rFonts w:ascii="Arial" w:hAnsi="Arial" w:cs="Arial"/>
          <w:sz w:val="22"/>
          <w:szCs w:val="22"/>
        </w:rPr>
      </w:pPr>
      <w:r>
        <w:rPr>
          <w:rFonts w:ascii="Arial" w:hAnsi="Arial" w:cs="Arial"/>
          <w:sz w:val="22"/>
          <w:szCs w:val="22"/>
        </w:rPr>
        <w:t>met het waterschap Hollandse Delta in gesprek te gaan over een mogelijke samenwerking</w:t>
      </w:r>
      <w:r w:rsidR="001C2F09">
        <w:rPr>
          <w:rFonts w:ascii="Arial" w:hAnsi="Arial" w:cs="Arial"/>
          <w:sz w:val="22"/>
          <w:szCs w:val="22"/>
        </w:rPr>
        <w:t>, betreft stimuleren actie Steenbreek,</w:t>
      </w:r>
      <w:r>
        <w:rPr>
          <w:rFonts w:ascii="Arial" w:hAnsi="Arial" w:cs="Arial"/>
          <w:sz w:val="22"/>
          <w:szCs w:val="22"/>
        </w:rPr>
        <w:t xml:space="preserve"> en het voorkomen van dubbele subsidie aanvragen;</w:t>
      </w:r>
    </w:p>
    <w:p w14:paraId="1A855C35" w14:textId="77777777" w:rsidR="005C117A" w:rsidRDefault="005C117A" w:rsidP="001C3CF8">
      <w:pPr>
        <w:pStyle w:val="Lijstalinea"/>
        <w:numPr>
          <w:ilvl w:val="0"/>
          <w:numId w:val="3"/>
        </w:numPr>
        <w:rPr>
          <w:rFonts w:ascii="Arial" w:hAnsi="Arial" w:cs="Arial"/>
          <w:sz w:val="22"/>
          <w:szCs w:val="22"/>
        </w:rPr>
      </w:pPr>
      <w:r>
        <w:rPr>
          <w:rFonts w:ascii="Arial" w:hAnsi="Arial" w:cs="Arial"/>
          <w:sz w:val="22"/>
          <w:szCs w:val="22"/>
        </w:rPr>
        <w:t>de kosten ten laste te laten brengen van de bestemmingsreserve Groenvisie 2021-2025;</w:t>
      </w:r>
      <w:r w:rsidDel="005C117A">
        <w:rPr>
          <w:rFonts w:ascii="Arial" w:hAnsi="Arial" w:cs="Arial"/>
          <w:sz w:val="22"/>
          <w:szCs w:val="22"/>
        </w:rPr>
        <w:t xml:space="preserve"> </w:t>
      </w:r>
    </w:p>
    <w:p w14:paraId="2136086D" w14:textId="77777777" w:rsidR="00EE2C57" w:rsidRPr="00C61280" w:rsidRDefault="00EE2C57" w:rsidP="001C3CF8">
      <w:pPr>
        <w:pStyle w:val="Lijstalinea"/>
        <w:ind w:left="360"/>
        <w:rPr>
          <w:rFonts w:ascii="Arial" w:hAnsi="Arial" w:cs="Arial"/>
          <w:sz w:val="22"/>
          <w:szCs w:val="22"/>
        </w:rPr>
      </w:pPr>
    </w:p>
    <w:p w14:paraId="30EDF652" w14:textId="77777777" w:rsidR="008518B5" w:rsidRPr="00C61280" w:rsidRDefault="008518B5" w:rsidP="008518B5">
      <w:pPr>
        <w:rPr>
          <w:rFonts w:ascii="Arial" w:hAnsi="Arial" w:cs="Arial"/>
          <w:sz w:val="22"/>
          <w:szCs w:val="22"/>
        </w:rPr>
      </w:pPr>
      <w:r w:rsidRPr="00C61280">
        <w:rPr>
          <w:rFonts w:ascii="Arial" w:hAnsi="Arial" w:cs="Arial"/>
          <w:sz w:val="22"/>
          <w:szCs w:val="22"/>
        </w:rPr>
        <w:t>en gaat over tot de orde van de dag.</w:t>
      </w:r>
    </w:p>
    <w:p w14:paraId="188732E1" w14:textId="77777777" w:rsidR="001C2F09" w:rsidRDefault="001C2F09" w:rsidP="008518B5">
      <w:pPr>
        <w:rPr>
          <w:rFonts w:ascii="Arial" w:hAnsi="Arial" w:cs="Arial"/>
          <w:sz w:val="22"/>
          <w:szCs w:val="22"/>
        </w:rPr>
      </w:pPr>
    </w:p>
    <w:p w14:paraId="3DFB5B21" w14:textId="77777777" w:rsidR="001C2F09" w:rsidRDefault="001C2F09" w:rsidP="008518B5">
      <w:pPr>
        <w:rPr>
          <w:rFonts w:ascii="Arial" w:hAnsi="Arial" w:cs="Arial"/>
          <w:sz w:val="22"/>
          <w:szCs w:val="22"/>
        </w:rPr>
      </w:pPr>
    </w:p>
    <w:p w14:paraId="3485BD40" w14:textId="77777777" w:rsidR="001C2F09" w:rsidRDefault="001C2F09" w:rsidP="008518B5">
      <w:pPr>
        <w:rPr>
          <w:rFonts w:ascii="Arial" w:hAnsi="Arial" w:cs="Arial"/>
          <w:sz w:val="22"/>
          <w:szCs w:val="22"/>
        </w:rPr>
      </w:pPr>
    </w:p>
    <w:p w14:paraId="43EF315F" w14:textId="77777777" w:rsidR="001C2F09" w:rsidRDefault="001C2F09" w:rsidP="008518B5">
      <w:pPr>
        <w:rPr>
          <w:rFonts w:ascii="Arial" w:hAnsi="Arial" w:cs="Arial"/>
          <w:sz w:val="22"/>
          <w:szCs w:val="22"/>
        </w:rPr>
      </w:pPr>
    </w:p>
    <w:p w14:paraId="76E1FD59" w14:textId="77777777" w:rsidR="001C2F09" w:rsidRDefault="001C2F09" w:rsidP="008518B5">
      <w:pPr>
        <w:rPr>
          <w:rFonts w:ascii="Arial" w:hAnsi="Arial" w:cs="Arial"/>
          <w:sz w:val="22"/>
          <w:szCs w:val="22"/>
        </w:rPr>
      </w:pPr>
    </w:p>
    <w:p w14:paraId="4AD26901" w14:textId="77777777" w:rsidR="001C2F09" w:rsidRDefault="001C2F09" w:rsidP="008518B5">
      <w:pPr>
        <w:rPr>
          <w:rFonts w:ascii="Arial" w:hAnsi="Arial" w:cs="Arial"/>
          <w:sz w:val="22"/>
          <w:szCs w:val="22"/>
        </w:rPr>
      </w:pPr>
    </w:p>
    <w:p w14:paraId="4B3C256A" w14:textId="77777777" w:rsidR="001C2F09" w:rsidRDefault="001C2F09" w:rsidP="008518B5">
      <w:pPr>
        <w:rPr>
          <w:rFonts w:ascii="Arial" w:hAnsi="Arial" w:cs="Arial"/>
          <w:sz w:val="22"/>
          <w:szCs w:val="22"/>
        </w:rPr>
      </w:pPr>
    </w:p>
    <w:p w14:paraId="4E415264" w14:textId="77777777" w:rsidR="001C2F09" w:rsidRDefault="001C2F09" w:rsidP="008518B5">
      <w:pPr>
        <w:rPr>
          <w:rFonts w:ascii="Arial" w:hAnsi="Arial" w:cs="Arial"/>
          <w:sz w:val="22"/>
          <w:szCs w:val="22"/>
        </w:rPr>
      </w:pPr>
    </w:p>
    <w:p w14:paraId="4F0FD023" w14:textId="5D7435D0" w:rsidR="008518B5" w:rsidRPr="00C61280" w:rsidRDefault="00C5000F" w:rsidP="008518B5">
      <w:pPr>
        <w:rPr>
          <w:rFonts w:ascii="Arial" w:hAnsi="Arial" w:cs="Arial"/>
          <w:sz w:val="22"/>
          <w:szCs w:val="22"/>
        </w:rPr>
      </w:pPr>
      <w:r>
        <w:rPr>
          <w:rFonts w:ascii="Arial" w:hAnsi="Arial" w:cs="Arial"/>
          <w:sz w:val="22"/>
          <w:szCs w:val="22"/>
        </w:rPr>
        <w:t>De Raadsleden</w:t>
      </w:r>
    </w:p>
    <w:p w14:paraId="2CB0B72B" w14:textId="77777777" w:rsidR="008518B5" w:rsidRPr="00C61280" w:rsidRDefault="008518B5" w:rsidP="008518B5">
      <w:pPr>
        <w:rPr>
          <w:rFonts w:ascii="Arial" w:hAnsi="Arial" w:cs="Arial"/>
          <w:sz w:val="22"/>
          <w:szCs w:val="22"/>
        </w:rPr>
      </w:pPr>
    </w:p>
    <w:p w14:paraId="1C7145F1" w14:textId="40BB4E63" w:rsidR="0033426E" w:rsidRPr="00106AFB" w:rsidRDefault="008518B5" w:rsidP="0033426E">
      <w:pPr>
        <w:shd w:val="clear" w:color="auto" w:fill="FFFFFF"/>
        <w:spacing w:line="240" w:lineRule="auto"/>
        <w:textAlignment w:val="baseline"/>
        <w:rPr>
          <w:rFonts w:ascii="Arial" w:hAnsi="Arial" w:cs="Arial"/>
          <w:sz w:val="22"/>
          <w:szCs w:val="22"/>
          <w:bdr w:val="none" w:sz="0" w:space="0" w:color="auto" w:frame="1"/>
          <w:shd w:val="clear" w:color="auto" w:fill="FFFFFF"/>
        </w:rPr>
      </w:pPr>
      <w:r w:rsidRPr="00106AFB">
        <w:rPr>
          <w:rFonts w:ascii="Arial" w:hAnsi="Arial" w:cs="Arial"/>
          <w:sz w:val="22"/>
          <w:szCs w:val="22"/>
        </w:rPr>
        <w:t>Victor Mijnders, CDA</w:t>
      </w:r>
      <w:r w:rsidR="00073024" w:rsidRPr="00106AFB">
        <w:rPr>
          <w:rFonts w:ascii="Arial" w:hAnsi="Arial" w:cs="Arial"/>
          <w:sz w:val="22"/>
          <w:szCs w:val="22"/>
        </w:rPr>
        <w:t xml:space="preserve">                  </w:t>
      </w:r>
      <w:r w:rsidR="00106AFB">
        <w:rPr>
          <w:rFonts w:ascii="Arial" w:hAnsi="Arial" w:cs="Arial"/>
          <w:sz w:val="22"/>
          <w:szCs w:val="22"/>
        </w:rPr>
        <w:t xml:space="preserve">                         </w:t>
      </w:r>
      <w:r w:rsidR="00073024" w:rsidRPr="00106AFB">
        <w:rPr>
          <w:rFonts w:ascii="Arial" w:hAnsi="Arial" w:cs="Arial"/>
          <w:sz w:val="22"/>
          <w:szCs w:val="22"/>
        </w:rPr>
        <w:t>Bj</w:t>
      </w:r>
      <w:r w:rsidR="0033426E" w:rsidRPr="00106AFB">
        <w:rPr>
          <w:rFonts w:ascii="Arial" w:hAnsi="Arial" w:cs="Arial"/>
          <w:sz w:val="22"/>
          <w:szCs w:val="22"/>
          <w:bdr w:val="none" w:sz="0" w:space="0" w:color="auto" w:frame="1"/>
          <w:shd w:val="clear" w:color="auto" w:fill="FFFFFF"/>
        </w:rPr>
        <w:t>örn Ros, GroenLinks</w:t>
      </w:r>
    </w:p>
    <w:p w14:paraId="09B17D64" w14:textId="7924271D" w:rsidR="00C5000F" w:rsidRPr="00106AFB" w:rsidRDefault="00C5000F" w:rsidP="0033426E">
      <w:pPr>
        <w:shd w:val="clear" w:color="auto" w:fill="FFFFFF"/>
        <w:spacing w:line="240" w:lineRule="auto"/>
        <w:textAlignment w:val="baseline"/>
        <w:rPr>
          <w:rFonts w:ascii="Arial" w:hAnsi="Arial" w:cs="Arial"/>
          <w:sz w:val="22"/>
          <w:szCs w:val="22"/>
          <w:bdr w:val="none" w:sz="0" w:space="0" w:color="auto" w:frame="1"/>
          <w:shd w:val="clear" w:color="auto" w:fill="FFFFFF"/>
        </w:rPr>
      </w:pPr>
    </w:p>
    <w:p w14:paraId="7AFD6FCE" w14:textId="67B71DCE" w:rsidR="00C5000F" w:rsidRPr="00106AFB" w:rsidRDefault="00C5000F" w:rsidP="0033426E">
      <w:pPr>
        <w:shd w:val="clear" w:color="auto" w:fill="FFFFFF"/>
        <w:spacing w:line="240" w:lineRule="auto"/>
        <w:textAlignment w:val="baseline"/>
        <w:rPr>
          <w:rFonts w:ascii="Arial" w:hAnsi="Arial" w:cs="Arial"/>
          <w:sz w:val="22"/>
          <w:szCs w:val="22"/>
          <w:bdr w:val="none" w:sz="0" w:space="0" w:color="auto" w:frame="1"/>
          <w:shd w:val="clear" w:color="auto" w:fill="FFFFFF"/>
        </w:rPr>
      </w:pPr>
    </w:p>
    <w:p w14:paraId="76FF5E4B" w14:textId="3DD16A1E" w:rsidR="00C5000F" w:rsidRPr="00106AFB" w:rsidRDefault="00C5000F" w:rsidP="0033426E">
      <w:pPr>
        <w:shd w:val="clear" w:color="auto" w:fill="FFFFFF"/>
        <w:spacing w:line="240" w:lineRule="auto"/>
        <w:textAlignment w:val="baseline"/>
        <w:rPr>
          <w:rFonts w:ascii="Arial" w:hAnsi="Arial" w:cs="Arial"/>
          <w:sz w:val="22"/>
          <w:szCs w:val="22"/>
          <w:bdr w:val="none" w:sz="0" w:space="0" w:color="auto" w:frame="1"/>
          <w:shd w:val="clear" w:color="auto" w:fill="FFFFFF"/>
        </w:rPr>
      </w:pPr>
    </w:p>
    <w:p w14:paraId="1297664A" w14:textId="5510827A" w:rsidR="00860DB4" w:rsidRDefault="007E7D18" w:rsidP="00860DB4">
      <w:pPr>
        <w:shd w:val="clear" w:color="auto" w:fill="FFFFFF"/>
        <w:spacing w:line="240" w:lineRule="auto"/>
        <w:textAlignment w:val="baseline"/>
        <w:rPr>
          <w:rFonts w:ascii="Arial" w:hAnsi="Arial" w:cs="Arial"/>
          <w:sz w:val="22"/>
          <w:szCs w:val="22"/>
          <w:bdr w:val="none" w:sz="0" w:space="0" w:color="auto" w:frame="1"/>
          <w:shd w:val="clear" w:color="auto" w:fill="FFFFFF"/>
        </w:rPr>
      </w:pPr>
      <w:r w:rsidRPr="00106AFB">
        <w:rPr>
          <w:rFonts w:ascii="Arial" w:hAnsi="Arial" w:cs="Arial"/>
          <w:sz w:val="22"/>
          <w:szCs w:val="22"/>
          <w:bdr w:val="none" w:sz="0" w:space="0" w:color="auto" w:frame="1"/>
          <w:shd w:val="clear" w:color="auto" w:fill="FFFFFF"/>
        </w:rPr>
        <w:t>Robert Kooijman, Christen</w:t>
      </w:r>
      <w:r w:rsidR="00C5000F" w:rsidRPr="00106AFB">
        <w:rPr>
          <w:rFonts w:ascii="Arial" w:hAnsi="Arial" w:cs="Arial"/>
          <w:sz w:val="22"/>
          <w:szCs w:val="22"/>
          <w:bdr w:val="none" w:sz="0" w:space="0" w:color="auto" w:frame="1"/>
          <w:shd w:val="clear" w:color="auto" w:fill="FFFFFF"/>
        </w:rPr>
        <w:t xml:space="preserve">Unie         </w:t>
      </w:r>
      <w:r w:rsidR="00106AFB">
        <w:rPr>
          <w:rFonts w:ascii="Arial" w:hAnsi="Arial" w:cs="Arial"/>
          <w:sz w:val="22"/>
          <w:szCs w:val="22"/>
          <w:bdr w:val="none" w:sz="0" w:space="0" w:color="auto" w:frame="1"/>
          <w:shd w:val="clear" w:color="auto" w:fill="FFFFFF"/>
        </w:rPr>
        <w:t xml:space="preserve">                 </w:t>
      </w:r>
      <w:r w:rsidR="00C5000F" w:rsidRPr="00106AFB">
        <w:rPr>
          <w:rFonts w:ascii="Arial" w:hAnsi="Arial" w:cs="Arial"/>
          <w:sz w:val="22"/>
          <w:szCs w:val="22"/>
          <w:bdr w:val="none" w:sz="0" w:space="0" w:color="auto" w:frame="1"/>
          <w:shd w:val="clear" w:color="auto" w:fill="FFFFFF"/>
        </w:rPr>
        <w:t>Jilles Soffree, PvdA</w:t>
      </w:r>
    </w:p>
    <w:p w14:paraId="756A7662" w14:textId="104C754E" w:rsidR="00106AFB" w:rsidRDefault="00106AFB" w:rsidP="00860DB4">
      <w:pPr>
        <w:shd w:val="clear" w:color="auto" w:fill="FFFFFF"/>
        <w:spacing w:line="240" w:lineRule="auto"/>
        <w:textAlignment w:val="baseline"/>
        <w:rPr>
          <w:rFonts w:ascii="Arial" w:hAnsi="Arial" w:cs="Arial"/>
          <w:sz w:val="22"/>
          <w:szCs w:val="22"/>
          <w:bdr w:val="none" w:sz="0" w:space="0" w:color="auto" w:frame="1"/>
          <w:shd w:val="clear" w:color="auto" w:fill="FFFFFF"/>
        </w:rPr>
      </w:pPr>
    </w:p>
    <w:p w14:paraId="603CF3CC" w14:textId="1D61B75F" w:rsidR="00106AFB" w:rsidRDefault="00106AFB" w:rsidP="00860DB4">
      <w:pPr>
        <w:shd w:val="clear" w:color="auto" w:fill="FFFFFF"/>
        <w:spacing w:line="240" w:lineRule="auto"/>
        <w:textAlignment w:val="baseline"/>
        <w:rPr>
          <w:rFonts w:ascii="Arial" w:hAnsi="Arial" w:cs="Arial"/>
          <w:sz w:val="22"/>
          <w:szCs w:val="22"/>
          <w:bdr w:val="none" w:sz="0" w:space="0" w:color="auto" w:frame="1"/>
          <w:shd w:val="clear" w:color="auto" w:fill="FFFFFF"/>
        </w:rPr>
      </w:pPr>
    </w:p>
    <w:p w14:paraId="48C47E52" w14:textId="352EDC38" w:rsidR="00106AFB" w:rsidRDefault="00106AFB" w:rsidP="00860DB4">
      <w:pPr>
        <w:shd w:val="clear" w:color="auto" w:fill="FFFFFF"/>
        <w:spacing w:line="240" w:lineRule="auto"/>
        <w:textAlignment w:val="baseline"/>
        <w:rPr>
          <w:rFonts w:ascii="Arial" w:hAnsi="Arial" w:cs="Arial"/>
          <w:sz w:val="22"/>
          <w:szCs w:val="22"/>
          <w:bdr w:val="none" w:sz="0" w:space="0" w:color="auto" w:frame="1"/>
          <w:shd w:val="clear" w:color="auto" w:fill="FFFFFF"/>
        </w:rPr>
      </w:pPr>
    </w:p>
    <w:p w14:paraId="61C30E4F" w14:textId="5EFF1F81" w:rsidR="00106AFB" w:rsidRPr="00106AFB" w:rsidRDefault="00106AFB" w:rsidP="00860DB4">
      <w:pPr>
        <w:shd w:val="clear" w:color="auto" w:fill="FFFFFF"/>
        <w:spacing w:line="240" w:lineRule="auto"/>
        <w:textAlignment w:val="baseline"/>
        <w:rPr>
          <w:rFonts w:ascii="Arial" w:hAnsi="Arial" w:cs="Arial"/>
          <w:sz w:val="22"/>
          <w:szCs w:val="22"/>
        </w:rPr>
      </w:pPr>
      <w:r>
        <w:rPr>
          <w:rFonts w:ascii="Arial" w:hAnsi="Arial" w:cs="Arial"/>
          <w:sz w:val="22"/>
          <w:szCs w:val="22"/>
          <w:bdr w:val="none" w:sz="0" w:space="0" w:color="auto" w:frame="1"/>
          <w:shd w:val="clear" w:color="auto" w:fill="FFFFFF"/>
        </w:rPr>
        <w:t>Pascal Slaa</w:t>
      </w:r>
      <w:bookmarkStart w:id="0" w:name="_GoBack"/>
      <w:bookmarkEnd w:id="0"/>
      <w:r>
        <w:rPr>
          <w:rFonts w:ascii="Arial" w:hAnsi="Arial" w:cs="Arial"/>
          <w:sz w:val="22"/>
          <w:szCs w:val="22"/>
          <w:bdr w:val="none" w:sz="0" w:space="0" w:color="auto" w:frame="1"/>
          <w:shd w:val="clear" w:color="auto" w:fill="FFFFFF"/>
        </w:rPr>
        <w:t>, Partij 18PLUS</w:t>
      </w:r>
    </w:p>
    <w:p w14:paraId="7449CEB2" w14:textId="77777777" w:rsidR="00860DB4" w:rsidRDefault="00860DB4" w:rsidP="00860DB4">
      <w:pPr>
        <w:shd w:val="clear" w:color="auto" w:fill="FFFFFF"/>
        <w:spacing w:line="240" w:lineRule="auto"/>
        <w:textAlignment w:val="baseline"/>
        <w:rPr>
          <w:rFonts w:ascii="Arial" w:hAnsi="Arial" w:cs="Arial"/>
          <w:color w:val="323130"/>
          <w:sz w:val="22"/>
          <w:szCs w:val="22"/>
        </w:rPr>
      </w:pPr>
    </w:p>
    <w:p w14:paraId="517A8DEA" w14:textId="553BDAE8" w:rsidR="008518B5" w:rsidRPr="00860DB4" w:rsidRDefault="008518B5" w:rsidP="00860DB4">
      <w:pPr>
        <w:shd w:val="clear" w:color="auto" w:fill="FFFFFF"/>
        <w:spacing w:line="240" w:lineRule="auto"/>
        <w:textAlignment w:val="baseline"/>
        <w:rPr>
          <w:rFonts w:ascii="Arial" w:hAnsi="Arial" w:cs="Arial"/>
          <w:color w:val="323130"/>
          <w:sz w:val="22"/>
          <w:szCs w:val="22"/>
        </w:rPr>
      </w:pPr>
      <w:r w:rsidRPr="00C61280">
        <w:rPr>
          <w:rFonts w:ascii="Arial" w:hAnsi="Arial" w:cs="Arial"/>
          <w:sz w:val="22"/>
          <w:szCs w:val="22"/>
        </w:rPr>
        <w:t>SAMENVATTING</w:t>
      </w:r>
    </w:p>
    <w:p w14:paraId="65A31994" w14:textId="2EE13DC9" w:rsidR="008518B5" w:rsidRPr="00C61280" w:rsidRDefault="0074592A" w:rsidP="008518B5">
      <w:pPr>
        <w:rPr>
          <w:rFonts w:ascii="Arial" w:hAnsi="Arial" w:cs="Arial"/>
          <w:sz w:val="22"/>
          <w:szCs w:val="22"/>
        </w:rPr>
      </w:pPr>
      <w:r>
        <w:rPr>
          <w:rFonts w:ascii="Arial" w:hAnsi="Arial" w:cs="Arial"/>
          <w:sz w:val="22"/>
          <w:szCs w:val="22"/>
        </w:rPr>
        <w:t>Onderwerp is het stimuleren van vergroenen van particuliere tuinen. Het college wordt verzocht de raad dit jaar een voorstel te doen om hiervoor een subsidieregeling vast te stellen, zodat met ingang van 1 januari 2021 subsidies kunnen worden verstrekt voor het vergroenen.</w:t>
      </w:r>
    </w:p>
    <w:p w14:paraId="3D193F39" w14:textId="77777777" w:rsidR="004F6A75" w:rsidRDefault="00106AFB"/>
    <w:sectPr w:rsidR="004F6A7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D5CD6" w14:textId="77777777" w:rsidR="00905857" w:rsidRDefault="00905857" w:rsidP="00905857">
      <w:pPr>
        <w:spacing w:line="240" w:lineRule="auto"/>
      </w:pPr>
      <w:r>
        <w:separator/>
      </w:r>
    </w:p>
  </w:endnote>
  <w:endnote w:type="continuationSeparator" w:id="0">
    <w:p w14:paraId="6F999E65" w14:textId="77777777" w:rsidR="00905857" w:rsidRDefault="00905857" w:rsidP="00905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0D73" w14:textId="77777777" w:rsidR="00905857" w:rsidRDefault="00905857" w:rsidP="00905857">
      <w:pPr>
        <w:spacing w:line="240" w:lineRule="auto"/>
      </w:pPr>
      <w:r>
        <w:separator/>
      </w:r>
    </w:p>
  </w:footnote>
  <w:footnote w:type="continuationSeparator" w:id="0">
    <w:p w14:paraId="26EFA55F" w14:textId="77777777" w:rsidR="00905857" w:rsidRDefault="00905857" w:rsidP="00905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37D"/>
    <w:multiLevelType w:val="hybridMultilevel"/>
    <w:tmpl w:val="A53C730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D5867E4"/>
    <w:multiLevelType w:val="hybridMultilevel"/>
    <w:tmpl w:val="E7DA41C6"/>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533F4C73"/>
    <w:multiLevelType w:val="multilevel"/>
    <w:tmpl w:val="307AF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19317D2"/>
    <w:multiLevelType w:val="hybridMultilevel"/>
    <w:tmpl w:val="2A763A3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23A7648"/>
    <w:multiLevelType w:val="hybridMultilevel"/>
    <w:tmpl w:val="0A104C88"/>
    <w:lvl w:ilvl="0" w:tplc="8EE21AFA">
      <w:start w:val="1"/>
      <w:numFmt w:val="lowerLetter"/>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B5"/>
    <w:rsid w:val="000111F8"/>
    <w:rsid w:val="00047041"/>
    <w:rsid w:val="00056C0A"/>
    <w:rsid w:val="00073024"/>
    <w:rsid w:val="00106AFB"/>
    <w:rsid w:val="001C2F09"/>
    <w:rsid w:val="001C3CF8"/>
    <w:rsid w:val="002573C5"/>
    <w:rsid w:val="002F5C12"/>
    <w:rsid w:val="0033426E"/>
    <w:rsid w:val="003C27D6"/>
    <w:rsid w:val="004410C2"/>
    <w:rsid w:val="004E546B"/>
    <w:rsid w:val="005B2146"/>
    <w:rsid w:val="005C097F"/>
    <w:rsid w:val="005C117A"/>
    <w:rsid w:val="0074592A"/>
    <w:rsid w:val="0078595D"/>
    <w:rsid w:val="007B4927"/>
    <w:rsid w:val="007E7D18"/>
    <w:rsid w:val="008518B5"/>
    <w:rsid w:val="00860DB4"/>
    <w:rsid w:val="00905857"/>
    <w:rsid w:val="009C2686"/>
    <w:rsid w:val="00A62F89"/>
    <w:rsid w:val="00C5000F"/>
    <w:rsid w:val="00C61280"/>
    <w:rsid w:val="00CA12ED"/>
    <w:rsid w:val="00D25881"/>
    <w:rsid w:val="00EC1F31"/>
    <w:rsid w:val="00EE2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AC57"/>
  <w15:chartTrackingRefBased/>
  <w15:docId w15:val="{BD21B3F1-3A74-40D1-B1C0-7176C00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8B5"/>
    <w:pPr>
      <w:spacing w:after="0" w:line="260" w:lineRule="atLeast"/>
    </w:pPr>
    <w:rPr>
      <w:rFonts w:ascii="Trebuchet MS" w:eastAsia="Times New Roman" w:hAnsi="Trebuchet MS" w:cs="Times New Roman"/>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18B5"/>
    <w:pPr>
      <w:ind w:left="720"/>
      <w:contextualSpacing/>
    </w:pPr>
  </w:style>
  <w:style w:type="character" w:styleId="Verwijzingopmerking">
    <w:name w:val="annotation reference"/>
    <w:basedOn w:val="Standaardalinea-lettertype"/>
    <w:uiPriority w:val="99"/>
    <w:semiHidden/>
    <w:unhideWhenUsed/>
    <w:rsid w:val="00EE2C57"/>
    <w:rPr>
      <w:sz w:val="16"/>
      <w:szCs w:val="16"/>
    </w:rPr>
  </w:style>
  <w:style w:type="paragraph" w:styleId="Tekstopmerking">
    <w:name w:val="annotation text"/>
    <w:basedOn w:val="Standaard"/>
    <w:link w:val="TekstopmerkingChar"/>
    <w:uiPriority w:val="99"/>
    <w:semiHidden/>
    <w:unhideWhenUsed/>
    <w:rsid w:val="00EE2C57"/>
    <w:pPr>
      <w:spacing w:line="240" w:lineRule="auto"/>
    </w:pPr>
    <w:rPr>
      <w:sz w:val="20"/>
    </w:rPr>
  </w:style>
  <w:style w:type="character" w:customStyle="1" w:styleId="TekstopmerkingChar">
    <w:name w:val="Tekst opmerking Char"/>
    <w:basedOn w:val="Standaardalinea-lettertype"/>
    <w:link w:val="Tekstopmerking"/>
    <w:uiPriority w:val="99"/>
    <w:semiHidden/>
    <w:rsid w:val="00EE2C57"/>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2C57"/>
    <w:rPr>
      <w:b/>
      <w:bCs/>
    </w:rPr>
  </w:style>
  <w:style w:type="character" w:customStyle="1" w:styleId="OnderwerpvanopmerkingChar">
    <w:name w:val="Onderwerp van opmerking Char"/>
    <w:basedOn w:val="TekstopmerkingChar"/>
    <w:link w:val="Onderwerpvanopmerking"/>
    <w:uiPriority w:val="99"/>
    <w:semiHidden/>
    <w:rsid w:val="00EE2C57"/>
    <w:rPr>
      <w:rFonts w:ascii="Trebuchet MS" w:eastAsia="Times New Roman" w:hAnsi="Trebuchet MS" w:cs="Times New Roman"/>
      <w:b/>
      <w:bCs/>
      <w:sz w:val="20"/>
      <w:szCs w:val="20"/>
      <w:lang w:eastAsia="nl-NL"/>
    </w:rPr>
  </w:style>
  <w:style w:type="paragraph" w:styleId="Ballontekst">
    <w:name w:val="Balloon Text"/>
    <w:basedOn w:val="Standaard"/>
    <w:link w:val="BallontekstChar"/>
    <w:uiPriority w:val="99"/>
    <w:semiHidden/>
    <w:unhideWhenUsed/>
    <w:rsid w:val="00EE2C5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2C57"/>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90585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05857"/>
    <w:rPr>
      <w:rFonts w:ascii="Trebuchet MS" w:eastAsia="Times New Roman" w:hAnsi="Trebuchet MS" w:cs="Times New Roman"/>
      <w:sz w:val="19"/>
      <w:szCs w:val="20"/>
      <w:lang w:eastAsia="nl-NL"/>
    </w:rPr>
  </w:style>
  <w:style w:type="paragraph" w:styleId="Voettekst">
    <w:name w:val="footer"/>
    <w:basedOn w:val="Standaard"/>
    <w:link w:val="VoettekstChar"/>
    <w:uiPriority w:val="99"/>
    <w:unhideWhenUsed/>
    <w:rsid w:val="0090585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05857"/>
    <w:rPr>
      <w:rFonts w:ascii="Trebuchet MS" w:eastAsia="Times New Roman" w:hAnsi="Trebuchet MS" w:cs="Times New Roman"/>
      <w:sz w:val="19"/>
      <w:szCs w:val="20"/>
      <w:lang w:eastAsia="nl-NL"/>
    </w:rPr>
  </w:style>
  <w:style w:type="paragraph" w:styleId="Revisie">
    <w:name w:val="Revision"/>
    <w:hidden/>
    <w:uiPriority w:val="99"/>
    <w:semiHidden/>
    <w:rsid w:val="00A62F89"/>
    <w:pPr>
      <w:spacing w:after="0" w:line="240" w:lineRule="auto"/>
    </w:pPr>
    <w:rPr>
      <w:rFonts w:ascii="Trebuchet MS" w:eastAsia="Times New Roman" w:hAnsi="Trebuchet MS" w:cs="Times New Roman"/>
      <w:sz w:val="19"/>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19973">
      <w:bodyDiv w:val="1"/>
      <w:marLeft w:val="0"/>
      <w:marRight w:val="0"/>
      <w:marTop w:val="0"/>
      <w:marBottom w:val="0"/>
      <w:divBdr>
        <w:top w:val="none" w:sz="0" w:space="0" w:color="auto"/>
        <w:left w:val="none" w:sz="0" w:space="0" w:color="auto"/>
        <w:bottom w:val="none" w:sz="0" w:space="0" w:color="auto"/>
        <w:right w:val="none" w:sz="0" w:space="0" w:color="auto"/>
      </w:divBdr>
    </w:div>
    <w:div w:id="983200959">
      <w:bodyDiv w:val="1"/>
      <w:marLeft w:val="0"/>
      <w:marRight w:val="0"/>
      <w:marTop w:val="0"/>
      <w:marBottom w:val="0"/>
      <w:divBdr>
        <w:top w:val="none" w:sz="0" w:space="0" w:color="auto"/>
        <w:left w:val="none" w:sz="0" w:space="0" w:color="auto"/>
        <w:bottom w:val="none" w:sz="0" w:space="0" w:color="auto"/>
        <w:right w:val="none" w:sz="0" w:space="0" w:color="auto"/>
      </w:divBdr>
      <w:divsChild>
        <w:div w:id="123451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8600">
              <w:marLeft w:val="0"/>
              <w:marRight w:val="0"/>
              <w:marTop w:val="0"/>
              <w:marBottom w:val="0"/>
              <w:divBdr>
                <w:top w:val="none" w:sz="0" w:space="0" w:color="auto"/>
                <w:left w:val="none" w:sz="0" w:space="0" w:color="auto"/>
                <w:bottom w:val="none" w:sz="0" w:space="0" w:color="auto"/>
                <w:right w:val="none" w:sz="0" w:space="0" w:color="auto"/>
              </w:divBdr>
              <w:divsChild>
                <w:div w:id="490371738">
                  <w:marLeft w:val="0"/>
                  <w:marRight w:val="0"/>
                  <w:marTop w:val="0"/>
                  <w:marBottom w:val="0"/>
                  <w:divBdr>
                    <w:top w:val="none" w:sz="0" w:space="0" w:color="auto"/>
                    <w:left w:val="none" w:sz="0" w:space="0" w:color="auto"/>
                    <w:bottom w:val="none" w:sz="0" w:space="0" w:color="auto"/>
                    <w:right w:val="none" w:sz="0" w:space="0" w:color="auto"/>
                  </w:divBdr>
                  <w:divsChild>
                    <w:div w:id="5810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43171">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328722">
              <w:marLeft w:val="0"/>
              <w:marRight w:val="0"/>
              <w:marTop w:val="0"/>
              <w:marBottom w:val="0"/>
              <w:divBdr>
                <w:top w:val="none" w:sz="0" w:space="0" w:color="auto"/>
                <w:left w:val="none" w:sz="0" w:space="0" w:color="auto"/>
                <w:bottom w:val="none" w:sz="0" w:space="0" w:color="auto"/>
                <w:right w:val="none" w:sz="0" w:space="0" w:color="auto"/>
              </w:divBdr>
              <w:divsChild>
                <w:div w:id="599339095">
                  <w:marLeft w:val="0"/>
                  <w:marRight w:val="0"/>
                  <w:marTop w:val="0"/>
                  <w:marBottom w:val="0"/>
                  <w:divBdr>
                    <w:top w:val="none" w:sz="0" w:space="0" w:color="auto"/>
                    <w:left w:val="none" w:sz="0" w:space="0" w:color="auto"/>
                    <w:bottom w:val="none" w:sz="0" w:space="0" w:color="auto"/>
                    <w:right w:val="none" w:sz="0" w:space="0" w:color="auto"/>
                  </w:divBdr>
                  <w:divsChild>
                    <w:div w:id="14592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B900973E.dotm</Template>
  <TotalTime>136</TotalTime>
  <Pages>2</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Lansingerland</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Mijnders</dc:creator>
  <cp:keywords/>
  <dc:description/>
  <cp:lastModifiedBy>Victor Mijnders</cp:lastModifiedBy>
  <cp:revision>15</cp:revision>
  <dcterms:created xsi:type="dcterms:W3CDTF">2020-06-30T11:24:00Z</dcterms:created>
  <dcterms:modified xsi:type="dcterms:W3CDTF">2020-07-07T07:23:00Z</dcterms:modified>
</cp:coreProperties>
</file>