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DE946" w14:textId="3CC59117" w:rsidR="004F6A75" w:rsidRDefault="005D7508" w:rsidP="007F6F4D">
      <w:pPr>
        <w:spacing w:line="360" w:lineRule="auto"/>
      </w:pPr>
      <w:r>
        <w:t>Groe</w:t>
      </w:r>
      <w:r w:rsidR="00642D0C">
        <w:t>n</w:t>
      </w:r>
      <w:r>
        <w:t>visie Ridderkerk</w:t>
      </w:r>
    </w:p>
    <w:p w14:paraId="201B234F" w14:textId="77777777" w:rsidR="006A20AF" w:rsidRDefault="006A20AF" w:rsidP="007F6F4D">
      <w:pPr>
        <w:spacing w:line="360" w:lineRule="auto"/>
      </w:pPr>
      <w:r>
        <w:t>Voorzitter</w:t>
      </w:r>
    </w:p>
    <w:p w14:paraId="4C26515C" w14:textId="18D037CC" w:rsidR="007F6F4D" w:rsidRDefault="006A20AF" w:rsidP="007F6F4D">
      <w:pPr>
        <w:spacing w:line="360" w:lineRule="auto"/>
      </w:pPr>
      <w:r>
        <w:t>Dat er een Groenvisie in Ridderkerk nodig is</w:t>
      </w:r>
      <w:r w:rsidR="00642D0C">
        <w:t>,</w:t>
      </w:r>
      <w:r>
        <w:t xml:space="preserve"> mag duidelijk zijn. Als Ridderkerk staan we op plek 312 als het gaat om de groenste gemeentes in Nederland. Hierbij wel een </w:t>
      </w:r>
      <w:r w:rsidR="007F6F4D">
        <w:t>kanttekening</w:t>
      </w:r>
      <w:r>
        <w:t xml:space="preserve">, dat het hier gaat om </w:t>
      </w:r>
      <w:bookmarkStart w:id="0" w:name="_GoBack"/>
      <w:r w:rsidR="009D04A2">
        <w:t>groen binnen</w:t>
      </w:r>
      <w:bookmarkEnd w:id="0"/>
      <w:r>
        <w:t xml:space="preserve"> de bebouwde kom en in Ridderkerk is juist veel groen aanwezig buiten de bebouwde kom. Daarnaast blijkt dat ongeveer 25% van de bomen </w:t>
      </w:r>
      <w:r w:rsidR="007F6F4D">
        <w:t xml:space="preserve">in Ridderkerk in een slechte of onvoldoende goede conditie verkeren. </w:t>
      </w:r>
    </w:p>
    <w:p w14:paraId="750C1115" w14:textId="1A71677F" w:rsidR="006A20AF" w:rsidRDefault="007F6F4D" w:rsidP="007F6F4D">
      <w:pPr>
        <w:spacing w:line="360" w:lineRule="auto"/>
      </w:pPr>
      <w:r>
        <w:t>Neem daarbij mee dat vanwege de klimaatverandering het steeds warmer wordt in Nederland en dat we te maken krijgen met langere periode</w:t>
      </w:r>
      <w:r w:rsidR="00642D0C">
        <w:t>n</w:t>
      </w:r>
      <w:r>
        <w:t xml:space="preserve"> van droogte en pieken van regen, dan is het duidelijk dat we als Ridderkerk een sterke groenvisie nodig hebben!</w:t>
      </w:r>
      <w:r w:rsidR="00AD4BF4">
        <w:t xml:space="preserve"> Met hierbij een duidelijk doel: de groenste gemeente van het eiland IJsselmonde worden.</w:t>
      </w:r>
    </w:p>
    <w:p w14:paraId="6AF84A96" w14:textId="77777777" w:rsidR="00AD4BF4" w:rsidRDefault="008048C9" w:rsidP="007F6F4D">
      <w:pPr>
        <w:spacing w:line="360" w:lineRule="auto"/>
      </w:pPr>
      <w:r>
        <w:t>Ambities</w:t>
      </w:r>
    </w:p>
    <w:p w14:paraId="5252555A" w14:textId="77777777" w:rsidR="008048C9" w:rsidRDefault="008048C9" w:rsidP="007F6F4D">
      <w:pPr>
        <w:spacing w:line="360" w:lineRule="auto"/>
      </w:pPr>
      <w:r>
        <w:t xml:space="preserve">In de Groenvisie wordt gesproken over 6 </w:t>
      </w:r>
      <w:r w:rsidR="001D410C">
        <w:t>ambities</w:t>
      </w:r>
      <w:r>
        <w:t xml:space="preserve"> die we als CDA van harte ondersteunen. Op twee ambities willen we nader ingaan.</w:t>
      </w:r>
    </w:p>
    <w:p w14:paraId="3BA13716" w14:textId="333AE8C8" w:rsidR="008048C9" w:rsidRDefault="00B02AE4" w:rsidP="007F6F4D">
      <w:pPr>
        <w:spacing w:line="360" w:lineRule="auto"/>
      </w:pPr>
      <w:r>
        <w:t xml:space="preserve">In de eerste plaats staat bij de ambitie om de groenste gemeente van IJsselmonde te worden ook de ambitie om Groen altijd een volwaardige component bij een ruimtelijke ontwikkeling te maken. Dit betekent dat groen aan de voorkant al wordt meegenomen, in plaats </w:t>
      </w:r>
      <w:r w:rsidR="009D04A2">
        <w:t>van, bijvoorbeeld, pas achteraf te kijken of er in een nieuwe wijk plaats is voor groen.</w:t>
      </w:r>
      <w:r>
        <w:t xml:space="preserve"> Op verschillende plaatsen in Ridderkerk is bij nieuwbouw ook te zien dat het groen er karig </w:t>
      </w:r>
      <w:r w:rsidR="00425815">
        <w:t xml:space="preserve">van </w:t>
      </w:r>
      <w:r>
        <w:t>afkomt en dat bomen niet genoeg ruimte hebben om te groeien. We hebben als CDA al meerdere keren o</w:t>
      </w:r>
      <w:r w:rsidR="00425815">
        <w:t>pgeroepen om groen aan de voorka</w:t>
      </w:r>
      <w:r>
        <w:t>nt</w:t>
      </w:r>
      <w:r w:rsidR="00642D0C">
        <w:t xml:space="preserve"> bij de planning</w:t>
      </w:r>
      <w:r>
        <w:t xml:space="preserve"> te betrekken en we zijn blij dat dit als duidelijk</w:t>
      </w:r>
      <w:r w:rsidR="00642D0C">
        <w:t>e</w:t>
      </w:r>
      <w:r>
        <w:t xml:space="preserve"> ambitie is weergegeven.</w:t>
      </w:r>
    </w:p>
    <w:p w14:paraId="32CB1538" w14:textId="760106C9" w:rsidR="00B02AE4" w:rsidRDefault="00B02AE4" w:rsidP="007F6F4D">
      <w:pPr>
        <w:spacing w:line="360" w:lineRule="auto"/>
      </w:pPr>
      <w:r>
        <w:t>Het behandelde voorstel betref</w:t>
      </w:r>
      <w:r w:rsidR="00642D0C">
        <w:t>fende</w:t>
      </w:r>
      <w:r>
        <w:t xml:space="preserve"> nieuwe woningbouw aan de Kievietsweg is een voorbeeld dat groen aan de voorkant</w:t>
      </w:r>
      <w:r w:rsidR="00642D0C">
        <w:t xml:space="preserve"> bij de planning</w:t>
      </w:r>
      <w:r>
        <w:t xml:space="preserve"> wordt betrokken en de ruimte krijgt. Nogmaals dank daarvoor richting wethouder Oosterwijk!</w:t>
      </w:r>
    </w:p>
    <w:p w14:paraId="33F9D119" w14:textId="71F2A108" w:rsidR="001D410C" w:rsidRDefault="001D410C" w:rsidP="007F6F4D">
      <w:pPr>
        <w:spacing w:line="360" w:lineRule="auto"/>
      </w:pPr>
      <w:r>
        <w:t>De tweede ambitie waar we op in willen gaan is het klimaatbestendig</w:t>
      </w:r>
      <w:r w:rsidR="009D04A2">
        <w:t xml:space="preserve"> en</w:t>
      </w:r>
      <w:r w:rsidR="009D04A2" w:rsidRPr="009D04A2">
        <w:t xml:space="preserve"> </w:t>
      </w:r>
      <w:r w:rsidR="009D04A2">
        <w:t>water robuust</w:t>
      </w:r>
      <w:r>
        <w:t xml:space="preserve"> maken van Ridderkerk. </w:t>
      </w:r>
      <w:r w:rsidR="00051519">
        <w:t>Zoals</w:t>
      </w:r>
      <w:r>
        <w:t xml:space="preserve"> eerder aangegeven</w:t>
      </w:r>
      <w:r w:rsidR="006355AB">
        <w:t>,</w:t>
      </w:r>
      <w:r>
        <w:t xml:space="preserve"> wordt het steeds warmer in Nederland, hebben we meer te maken </w:t>
      </w:r>
      <w:r w:rsidR="00051519">
        <w:t>met langere periode</w:t>
      </w:r>
      <w:r w:rsidR="006355AB">
        <w:t>n</w:t>
      </w:r>
      <w:r w:rsidR="00051519">
        <w:t xml:space="preserve"> van droogte</w:t>
      </w:r>
      <w:r>
        <w:t xml:space="preserve"> en pieken van regen. Door in te zetten op groen kunnen we het water langer vasthouden tijdens de pieken en daarnaast zorgt groen ook voor verkoeling. Een boom kan je namelijk ook zien als een airco, want een boom zorgt namelijk tussen de halve en twee graden verkoeling</w:t>
      </w:r>
      <w:r w:rsidR="00051519">
        <w:t xml:space="preserve">. Daarom willen we aan de hand van onze motie, die we samen indienen met </w:t>
      </w:r>
      <w:r w:rsidR="00425815">
        <w:lastRenderedPageBreak/>
        <w:t>GroenLinks</w:t>
      </w:r>
      <w:r w:rsidR="00051519">
        <w:t>, CU en PvdA ook actie Steenbreek stimuleren om zo meer particuliere tuinen te vergroenen.</w:t>
      </w:r>
    </w:p>
    <w:p w14:paraId="11D77810" w14:textId="481CC1D8" w:rsidR="00051519" w:rsidRDefault="00051519" w:rsidP="007F6F4D">
      <w:pPr>
        <w:spacing w:line="360" w:lineRule="auto"/>
      </w:pPr>
      <w:r>
        <w:t>We moeten op sommige gebieden ook niet te veel van groen verwachten, want het plaatsen van een paar extra bomen op het Koningsplein, lost het probleem dat ontstaat tijden</w:t>
      </w:r>
      <w:r w:rsidR="006355AB">
        <w:t>s</w:t>
      </w:r>
      <w:r>
        <w:t xml:space="preserve"> een flinke regenbui natuurlijk niet op.</w:t>
      </w:r>
    </w:p>
    <w:p w14:paraId="1225B856" w14:textId="77777777" w:rsidR="00051519" w:rsidRDefault="00051519" w:rsidP="007F6F4D">
      <w:pPr>
        <w:spacing w:line="360" w:lineRule="auto"/>
      </w:pPr>
      <w:r>
        <w:t>Om de ambities ook te verwezenlijken, wordt in dit voorstel gevraagd om extra geld beschikbaar te stellen. Deze oproep zullen we als CDA zeker steunen. Op deze manier laten we zien dat Ridderkerk echt voor groen gaat, worden initiatieven ondersteund en daarnaast vinden we het een goede keuze om een ecoloog aan te nemen. Op die manier haalt Ridderkerk de gewenste kennis in huis en kan deze kennis over heel de organisatie verspreid worden.</w:t>
      </w:r>
    </w:p>
    <w:p w14:paraId="4C1D6966" w14:textId="77777777" w:rsidR="00051519" w:rsidRDefault="00051519" w:rsidP="007F6F4D">
      <w:pPr>
        <w:spacing w:line="360" w:lineRule="auto"/>
      </w:pPr>
      <w:r>
        <w:t>Voorzitter</w:t>
      </w:r>
      <w:r w:rsidR="00E40482">
        <w:t xml:space="preserve"> tot slot. Complimenten richting de wethouder en ambtenaren voor het voorliggende voorstel en goed om te zien dat er een mooi participatie traject aan vooraf is gegaan. Als CDA zullen we de groenvisie dan ook van harte steunen.</w:t>
      </w:r>
    </w:p>
    <w:p w14:paraId="1F6143B3" w14:textId="77777777" w:rsidR="00E40482" w:rsidRDefault="00E40482" w:rsidP="007F6F4D">
      <w:pPr>
        <w:spacing w:line="360" w:lineRule="auto"/>
      </w:pPr>
    </w:p>
    <w:p w14:paraId="716EF51A" w14:textId="77777777" w:rsidR="00E40482" w:rsidRDefault="00E40482" w:rsidP="007F6F4D">
      <w:pPr>
        <w:spacing w:line="360" w:lineRule="auto"/>
      </w:pPr>
      <w:r>
        <w:t>Tweede termijn</w:t>
      </w:r>
    </w:p>
    <w:p w14:paraId="48BDE6CC" w14:textId="77777777" w:rsidR="00E40482" w:rsidRDefault="00E40482" w:rsidP="007F6F4D">
      <w:pPr>
        <w:spacing w:line="360" w:lineRule="auto"/>
      </w:pPr>
      <w:r>
        <w:t>Ingaan op moties.</w:t>
      </w:r>
    </w:p>
    <w:p w14:paraId="384BFFCB" w14:textId="77777777" w:rsidR="007F6F4D" w:rsidRDefault="007F6F4D"/>
    <w:p w14:paraId="56A0E6DC" w14:textId="77777777" w:rsidR="007F6F4D" w:rsidRDefault="007F6F4D"/>
    <w:sectPr w:rsidR="007F6F4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EA42" w16cex:dateUtc="2020-07-06T16:21:00Z"/>
  <w16cex:commentExtensible w16cex:durableId="22ADEB80" w16cex:dateUtc="2020-07-06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FA4A3E" w16cid:durableId="22ADEA42"/>
  <w16cid:commentId w16cid:paraId="5611B6E6" w16cid:durableId="22ADEB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08"/>
    <w:rsid w:val="00051519"/>
    <w:rsid w:val="001D410C"/>
    <w:rsid w:val="002573C5"/>
    <w:rsid w:val="00425815"/>
    <w:rsid w:val="005C097F"/>
    <w:rsid w:val="005D7508"/>
    <w:rsid w:val="006355AB"/>
    <w:rsid w:val="00642D0C"/>
    <w:rsid w:val="006A20AF"/>
    <w:rsid w:val="007F6F4D"/>
    <w:rsid w:val="008048C9"/>
    <w:rsid w:val="009D04A2"/>
    <w:rsid w:val="00AD4BF4"/>
    <w:rsid w:val="00B02AE4"/>
    <w:rsid w:val="00E404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652A"/>
  <w15:chartTrackingRefBased/>
  <w15:docId w15:val="{F68E1F96-3745-4EA4-9C49-A9FBE7D0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42D0C"/>
    <w:rPr>
      <w:sz w:val="16"/>
      <w:szCs w:val="16"/>
    </w:rPr>
  </w:style>
  <w:style w:type="paragraph" w:styleId="Tekstopmerking">
    <w:name w:val="annotation text"/>
    <w:basedOn w:val="Standaard"/>
    <w:link w:val="TekstopmerkingChar"/>
    <w:uiPriority w:val="99"/>
    <w:semiHidden/>
    <w:unhideWhenUsed/>
    <w:rsid w:val="00642D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2D0C"/>
    <w:rPr>
      <w:sz w:val="20"/>
      <w:szCs w:val="20"/>
    </w:rPr>
  </w:style>
  <w:style w:type="paragraph" w:styleId="Onderwerpvanopmerking">
    <w:name w:val="annotation subject"/>
    <w:basedOn w:val="Tekstopmerking"/>
    <w:next w:val="Tekstopmerking"/>
    <w:link w:val="OnderwerpvanopmerkingChar"/>
    <w:uiPriority w:val="99"/>
    <w:semiHidden/>
    <w:unhideWhenUsed/>
    <w:rsid w:val="00642D0C"/>
    <w:rPr>
      <w:b/>
      <w:bCs/>
    </w:rPr>
  </w:style>
  <w:style w:type="character" w:customStyle="1" w:styleId="OnderwerpvanopmerkingChar">
    <w:name w:val="Onderwerp van opmerking Char"/>
    <w:basedOn w:val="TekstopmerkingChar"/>
    <w:link w:val="Onderwerpvanopmerking"/>
    <w:uiPriority w:val="99"/>
    <w:semiHidden/>
    <w:rsid w:val="00642D0C"/>
    <w:rPr>
      <w:b/>
      <w:bCs/>
      <w:sz w:val="20"/>
      <w:szCs w:val="20"/>
    </w:rPr>
  </w:style>
  <w:style w:type="paragraph" w:styleId="Ballontekst">
    <w:name w:val="Balloon Text"/>
    <w:basedOn w:val="Standaard"/>
    <w:link w:val="BallontekstChar"/>
    <w:uiPriority w:val="99"/>
    <w:semiHidden/>
    <w:unhideWhenUsed/>
    <w:rsid w:val="00642D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2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81EE2EA2.dotm</Template>
  <TotalTime>0</TotalTime>
  <Pages>2</Pages>
  <Words>526</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Gemeente Lansingerland</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Mijnders</dc:creator>
  <cp:keywords/>
  <dc:description/>
  <cp:lastModifiedBy>Victor Mijnders</cp:lastModifiedBy>
  <cp:revision>2</cp:revision>
  <dcterms:created xsi:type="dcterms:W3CDTF">2020-07-07T12:53:00Z</dcterms:created>
  <dcterms:modified xsi:type="dcterms:W3CDTF">2020-07-07T12:53:00Z</dcterms:modified>
</cp:coreProperties>
</file>