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2992" w14:textId="77777777" w:rsidR="00146647" w:rsidRDefault="00AF7435" w:rsidP="00146647">
      <w:r>
        <w:rPr>
          <w:noProof/>
        </w:rPr>
        <w:drawing>
          <wp:anchor distT="0" distB="0" distL="114300" distR="114300" simplePos="0" relativeHeight="251658240" behindDoc="1" locked="0" layoutInCell="1" allowOverlap="1" wp14:anchorId="238FE3D6" wp14:editId="12D6CE4B">
            <wp:simplePos x="0" y="0"/>
            <wp:positionH relativeFrom="column">
              <wp:posOffset>-188595</wp:posOffset>
            </wp:positionH>
            <wp:positionV relativeFrom="paragraph">
              <wp:posOffset>-220345</wp:posOffset>
            </wp:positionV>
            <wp:extent cx="3867150" cy="2272665"/>
            <wp:effectExtent l="0" t="0" r="0" b="0"/>
            <wp:wrapThrough wrapText="bothSides">
              <wp:wrapPolygon edited="0">
                <wp:start x="106" y="0"/>
                <wp:lineTo x="1383" y="2897"/>
                <wp:lineTo x="745" y="5613"/>
                <wp:lineTo x="1064" y="10863"/>
                <wp:lineTo x="3405" y="11588"/>
                <wp:lineTo x="10747" y="11588"/>
                <wp:lineTo x="10747" y="17381"/>
                <wp:lineTo x="0" y="19916"/>
                <wp:lineTo x="106" y="21365"/>
                <wp:lineTo x="21494" y="21365"/>
                <wp:lineTo x="21494" y="20097"/>
                <wp:lineTo x="10640" y="17381"/>
                <wp:lineTo x="10640" y="11588"/>
                <wp:lineTo x="6810" y="8691"/>
                <wp:lineTo x="13088" y="8691"/>
                <wp:lineTo x="16173" y="7785"/>
                <wp:lineTo x="16280" y="5613"/>
                <wp:lineTo x="6384" y="2897"/>
                <wp:lineTo x="7874" y="2897"/>
                <wp:lineTo x="21494" y="362"/>
                <wp:lineTo x="21494" y="0"/>
                <wp:lineTo x="106" y="0"/>
              </wp:wrapPolygon>
            </wp:wrapThrough>
            <wp:docPr id="4" name="Afbeelding 1" descr="Logo-Koggen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oggenland.jpg"/>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652" t="1437" r="1323" b="-1437"/>
                    <a:stretch/>
                  </pic:blipFill>
                  <pic:spPr>
                    <a:xfrm>
                      <a:off x="0" y="0"/>
                      <a:ext cx="3867150" cy="2272665"/>
                    </a:xfrm>
                    <a:prstGeom prst="rect">
                      <a:avLst/>
                    </a:prstGeom>
                  </pic:spPr>
                </pic:pic>
              </a:graphicData>
            </a:graphic>
            <wp14:sizeRelV relativeFrom="margin">
              <wp14:pctHeight>0</wp14:pctHeight>
            </wp14:sizeRelV>
          </wp:anchor>
        </w:drawing>
      </w:r>
    </w:p>
    <w:p w14:paraId="00CBDCDD" w14:textId="77777777" w:rsidR="00D34834" w:rsidRDefault="00D34834" w:rsidP="00146647">
      <w:pPr>
        <w:rPr>
          <w:sz w:val="28"/>
          <w:szCs w:val="28"/>
        </w:rPr>
      </w:pPr>
    </w:p>
    <w:p w14:paraId="1843EFDA" w14:textId="242140FD" w:rsidR="00D34834" w:rsidRPr="00AF7435" w:rsidRDefault="00D34834" w:rsidP="00D34834">
      <w:pPr>
        <w:rPr>
          <w:rFonts w:ascii="Georgia" w:hAnsi="Georgia"/>
          <w:i/>
          <w:color w:val="70AD47" w:themeColor="accent6"/>
          <w:sz w:val="40"/>
          <w:szCs w:val="40"/>
        </w:rPr>
      </w:pPr>
      <w:r>
        <w:rPr>
          <w:rFonts w:ascii="Georgia" w:hAnsi="Georgia"/>
          <w:i/>
          <w:color w:val="70AD47" w:themeColor="accent6"/>
          <w:sz w:val="40"/>
          <w:szCs w:val="40"/>
        </w:rPr>
        <w:t>we</w:t>
      </w:r>
      <w:r w:rsidRPr="00AF7435">
        <w:rPr>
          <w:rFonts w:ascii="Georgia" w:hAnsi="Georgia"/>
          <w:i/>
          <w:color w:val="70AD47" w:themeColor="accent6"/>
          <w:sz w:val="40"/>
          <w:szCs w:val="40"/>
        </w:rPr>
        <w:t>nst u fijne feestdagen</w:t>
      </w:r>
    </w:p>
    <w:p w14:paraId="01553306" w14:textId="77777777" w:rsidR="00D34834" w:rsidRDefault="00D34834" w:rsidP="00D34834"/>
    <w:p w14:paraId="3C9322D4" w14:textId="77777777" w:rsidR="00D34834" w:rsidRDefault="00D34834" w:rsidP="00D34834"/>
    <w:p w14:paraId="2D94A932" w14:textId="77777777" w:rsidR="00D34834" w:rsidRDefault="00D34834" w:rsidP="00146647">
      <w:pPr>
        <w:rPr>
          <w:sz w:val="28"/>
          <w:szCs w:val="28"/>
        </w:rPr>
      </w:pPr>
    </w:p>
    <w:p w14:paraId="3F7B7559" w14:textId="77777777" w:rsidR="00D4449E" w:rsidRDefault="00D4449E" w:rsidP="00146647">
      <w:pPr>
        <w:rPr>
          <w:sz w:val="28"/>
          <w:szCs w:val="28"/>
        </w:rPr>
      </w:pPr>
    </w:p>
    <w:p w14:paraId="5A55A762" w14:textId="7E51A135" w:rsidR="00146647" w:rsidRPr="00D34834" w:rsidRDefault="00D34834" w:rsidP="00146647">
      <w:pPr>
        <w:rPr>
          <w:sz w:val="28"/>
          <w:szCs w:val="28"/>
        </w:rPr>
      </w:pPr>
      <w:r>
        <w:rPr>
          <w:sz w:val="28"/>
          <w:szCs w:val="28"/>
        </w:rPr>
        <w:t>Geacht</w:t>
      </w:r>
      <w:r w:rsidR="00D4449E">
        <w:rPr>
          <w:sz w:val="28"/>
          <w:szCs w:val="28"/>
        </w:rPr>
        <w:t xml:space="preserve"> CDA</w:t>
      </w:r>
      <w:r>
        <w:rPr>
          <w:sz w:val="28"/>
          <w:szCs w:val="28"/>
        </w:rPr>
        <w:t xml:space="preserve"> </w:t>
      </w:r>
      <w:r w:rsidR="00D4449E">
        <w:rPr>
          <w:sz w:val="28"/>
          <w:szCs w:val="28"/>
        </w:rPr>
        <w:t>lid,</w:t>
      </w:r>
    </w:p>
    <w:p w14:paraId="230341C8" w14:textId="77777777" w:rsidR="00146647" w:rsidRPr="00D34834" w:rsidRDefault="00146647" w:rsidP="00146647">
      <w:pPr>
        <w:rPr>
          <w:sz w:val="28"/>
          <w:szCs w:val="28"/>
        </w:rPr>
      </w:pPr>
    </w:p>
    <w:p w14:paraId="159CBD56" w14:textId="77777777" w:rsidR="00D4449E" w:rsidRDefault="00D4449E" w:rsidP="00146647">
      <w:pPr>
        <w:rPr>
          <w:sz w:val="28"/>
          <w:szCs w:val="28"/>
        </w:rPr>
      </w:pPr>
    </w:p>
    <w:p w14:paraId="5FB8E264" w14:textId="77777777" w:rsidR="00B04AE6" w:rsidRDefault="00B04AE6" w:rsidP="00146647">
      <w:pPr>
        <w:rPr>
          <w:sz w:val="24"/>
          <w:szCs w:val="24"/>
        </w:rPr>
      </w:pPr>
    </w:p>
    <w:p w14:paraId="3354C723" w14:textId="7AEC8BB7" w:rsidR="00146647" w:rsidRPr="00D4449E" w:rsidRDefault="00146647" w:rsidP="00146647">
      <w:pPr>
        <w:rPr>
          <w:sz w:val="24"/>
          <w:szCs w:val="24"/>
        </w:rPr>
      </w:pPr>
      <w:r w:rsidRPr="00D4449E">
        <w:rPr>
          <w:sz w:val="24"/>
          <w:szCs w:val="24"/>
        </w:rPr>
        <w:t xml:space="preserve">We zijn bijna halverwege deze bestuurstermijn en </w:t>
      </w:r>
      <w:r w:rsidR="00D4449E">
        <w:rPr>
          <w:sz w:val="24"/>
          <w:szCs w:val="24"/>
        </w:rPr>
        <w:t xml:space="preserve">daarom </w:t>
      </w:r>
      <w:r w:rsidRPr="00D4449E">
        <w:rPr>
          <w:sz w:val="24"/>
          <w:szCs w:val="24"/>
        </w:rPr>
        <w:t>willen u</w:t>
      </w:r>
      <w:r w:rsidR="00D4449E">
        <w:rPr>
          <w:sz w:val="24"/>
          <w:szCs w:val="24"/>
        </w:rPr>
        <w:t xml:space="preserve"> </w:t>
      </w:r>
      <w:r w:rsidRPr="00D4449E">
        <w:rPr>
          <w:sz w:val="24"/>
          <w:szCs w:val="24"/>
        </w:rPr>
        <w:t xml:space="preserve">laten weten waar de CDA </w:t>
      </w:r>
      <w:r w:rsidR="00A674BF">
        <w:rPr>
          <w:sz w:val="24"/>
          <w:szCs w:val="24"/>
        </w:rPr>
        <w:t>raadsleden</w:t>
      </w:r>
      <w:r w:rsidRPr="00D4449E">
        <w:rPr>
          <w:sz w:val="24"/>
          <w:szCs w:val="24"/>
        </w:rPr>
        <w:t xml:space="preserve"> en </w:t>
      </w:r>
      <w:r w:rsidR="00D4449E">
        <w:rPr>
          <w:sz w:val="24"/>
          <w:szCs w:val="24"/>
        </w:rPr>
        <w:t xml:space="preserve">ik als </w:t>
      </w:r>
      <w:r w:rsidRPr="00D4449E">
        <w:rPr>
          <w:sz w:val="24"/>
          <w:szCs w:val="24"/>
        </w:rPr>
        <w:t>wethouder mee bezig zijn en wat voor het CDA belangrijk is.</w:t>
      </w:r>
    </w:p>
    <w:p w14:paraId="56684DE6" w14:textId="77777777" w:rsidR="00146647" w:rsidRPr="00D4449E" w:rsidRDefault="00146647" w:rsidP="00146647">
      <w:pPr>
        <w:rPr>
          <w:sz w:val="24"/>
          <w:szCs w:val="24"/>
        </w:rPr>
      </w:pPr>
    </w:p>
    <w:p w14:paraId="7A8155A1" w14:textId="02541800" w:rsidR="00146647" w:rsidRPr="00D4449E" w:rsidRDefault="00D34834" w:rsidP="00D34834">
      <w:pPr>
        <w:pStyle w:val="Lijstalinea"/>
        <w:numPr>
          <w:ilvl w:val="0"/>
          <w:numId w:val="29"/>
        </w:numPr>
        <w:rPr>
          <w:sz w:val="24"/>
          <w:szCs w:val="24"/>
        </w:rPr>
      </w:pPr>
      <w:r w:rsidRPr="00D4449E">
        <w:rPr>
          <w:sz w:val="24"/>
          <w:szCs w:val="24"/>
        </w:rPr>
        <w:t>D</w:t>
      </w:r>
      <w:r w:rsidR="00146647" w:rsidRPr="00D4449E">
        <w:rPr>
          <w:sz w:val="24"/>
          <w:szCs w:val="24"/>
        </w:rPr>
        <w:t xml:space="preserve">e gemeentelijke belastingen blijven laag. Koggenland heeft zijn zaakjes financieel goed op  orde en daarom is </w:t>
      </w:r>
      <w:r w:rsidR="00B87AA9" w:rsidRPr="00D4449E">
        <w:rPr>
          <w:sz w:val="24"/>
          <w:szCs w:val="24"/>
        </w:rPr>
        <w:t xml:space="preserve">voor 2020 </w:t>
      </w:r>
      <w:r w:rsidR="00146647" w:rsidRPr="00D4449E">
        <w:rPr>
          <w:sz w:val="24"/>
          <w:szCs w:val="24"/>
        </w:rPr>
        <w:t>de hondenbelasting afgeschaft evenals de leges op evenementen. Dat beteken</w:t>
      </w:r>
      <w:r w:rsidRPr="00D4449E">
        <w:rPr>
          <w:sz w:val="24"/>
          <w:szCs w:val="24"/>
        </w:rPr>
        <w:t>t</w:t>
      </w:r>
      <w:r w:rsidR="00146647" w:rsidRPr="00D4449E">
        <w:rPr>
          <w:sz w:val="24"/>
          <w:szCs w:val="24"/>
        </w:rPr>
        <w:t xml:space="preserve"> dat er voor de vergunning om iets te organiseren niet betaald hoeft te worden.</w:t>
      </w:r>
      <w:r w:rsidR="00E34921" w:rsidRPr="00D4449E">
        <w:rPr>
          <w:sz w:val="24"/>
          <w:szCs w:val="24"/>
        </w:rPr>
        <w:t xml:space="preserve"> </w:t>
      </w:r>
      <w:r w:rsidRPr="00D4449E">
        <w:rPr>
          <w:sz w:val="24"/>
          <w:szCs w:val="24"/>
        </w:rPr>
        <w:t>Verder is</w:t>
      </w:r>
      <w:r w:rsidR="00E34921" w:rsidRPr="00D4449E">
        <w:rPr>
          <w:sz w:val="24"/>
          <w:szCs w:val="24"/>
        </w:rPr>
        <w:t xml:space="preserve"> de afvalstoffenheffing verlaagd.</w:t>
      </w:r>
    </w:p>
    <w:p w14:paraId="4EBF02F7" w14:textId="77777777" w:rsidR="00146647" w:rsidRPr="00D4449E" w:rsidRDefault="00146647" w:rsidP="00146647">
      <w:pPr>
        <w:rPr>
          <w:sz w:val="24"/>
          <w:szCs w:val="24"/>
        </w:rPr>
      </w:pPr>
    </w:p>
    <w:p w14:paraId="10E192C7" w14:textId="33371354" w:rsidR="00146647" w:rsidRPr="00D4449E" w:rsidRDefault="00146647" w:rsidP="00D34834">
      <w:pPr>
        <w:pStyle w:val="Lijstalinea"/>
        <w:numPr>
          <w:ilvl w:val="0"/>
          <w:numId w:val="29"/>
        </w:numPr>
        <w:rPr>
          <w:sz w:val="24"/>
          <w:szCs w:val="24"/>
        </w:rPr>
      </w:pPr>
      <w:r w:rsidRPr="00D4449E">
        <w:rPr>
          <w:sz w:val="24"/>
          <w:szCs w:val="24"/>
        </w:rPr>
        <w:t>Koggenland is een dementie-vriendelijke gemeente. Dit beteken</w:t>
      </w:r>
      <w:r w:rsidR="00D34834" w:rsidRPr="00D4449E">
        <w:rPr>
          <w:sz w:val="24"/>
          <w:szCs w:val="24"/>
        </w:rPr>
        <w:t>t</w:t>
      </w:r>
      <w:r w:rsidRPr="00D4449E">
        <w:rPr>
          <w:sz w:val="24"/>
          <w:szCs w:val="24"/>
        </w:rPr>
        <w:t xml:space="preserve"> meer aandacht voor deze groep</w:t>
      </w:r>
      <w:r w:rsidR="00D34834" w:rsidRPr="00D4449E">
        <w:rPr>
          <w:sz w:val="24"/>
          <w:szCs w:val="24"/>
        </w:rPr>
        <w:t>,</w:t>
      </w:r>
      <w:r w:rsidRPr="00D4449E">
        <w:rPr>
          <w:sz w:val="24"/>
          <w:szCs w:val="24"/>
        </w:rPr>
        <w:t xml:space="preserve"> die helaas steeds groter wordt.</w:t>
      </w:r>
      <w:r w:rsidR="00A674BF">
        <w:rPr>
          <w:sz w:val="24"/>
          <w:szCs w:val="24"/>
        </w:rPr>
        <w:t xml:space="preserve"> Zo zijn er cursussen gegeven aan baliemedewerkers, maar ook aan winkeliers om mensen met dementie te herkennen en om ze handvaten te geven hoe ze met de</w:t>
      </w:r>
      <w:r w:rsidR="00A4634F">
        <w:rPr>
          <w:sz w:val="24"/>
          <w:szCs w:val="24"/>
        </w:rPr>
        <w:t>ze</w:t>
      </w:r>
      <w:r w:rsidR="00A674BF">
        <w:rPr>
          <w:sz w:val="24"/>
          <w:szCs w:val="24"/>
        </w:rPr>
        <w:t xml:space="preserve"> mensen moeten omgaan.</w:t>
      </w:r>
    </w:p>
    <w:p w14:paraId="38C895FD" w14:textId="77777777" w:rsidR="00146647" w:rsidRPr="00D4449E" w:rsidRDefault="00146647" w:rsidP="00146647">
      <w:pPr>
        <w:rPr>
          <w:sz w:val="24"/>
          <w:szCs w:val="24"/>
        </w:rPr>
      </w:pPr>
    </w:p>
    <w:p w14:paraId="022EDF82" w14:textId="081632B0" w:rsidR="00146647" w:rsidRPr="00D4449E" w:rsidRDefault="00146647" w:rsidP="00D34834">
      <w:pPr>
        <w:pStyle w:val="Lijstalinea"/>
        <w:numPr>
          <w:ilvl w:val="0"/>
          <w:numId w:val="29"/>
        </w:numPr>
        <w:rPr>
          <w:sz w:val="24"/>
          <w:szCs w:val="24"/>
        </w:rPr>
      </w:pPr>
      <w:r w:rsidRPr="00D4449E">
        <w:rPr>
          <w:sz w:val="24"/>
          <w:szCs w:val="24"/>
        </w:rPr>
        <w:t>De nieuwe school in Avenhorn/De Goorn ligt op schema, voor de zomer begint de bouw.</w:t>
      </w:r>
      <w:r w:rsidR="00A674BF">
        <w:rPr>
          <w:sz w:val="24"/>
          <w:szCs w:val="24"/>
        </w:rPr>
        <w:t xml:space="preserve"> We kijken uit naar deze belangrijke investering in onze jeugd.</w:t>
      </w:r>
    </w:p>
    <w:p w14:paraId="5B413479" w14:textId="77777777" w:rsidR="00146647" w:rsidRPr="00D4449E" w:rsidRDefault="00146647" w:rsidP="00146647">
      <w:pPr>
        <w:rPr>
          <w:sz w:val="24"/>
          <w:szCs w:val="24"/>
        </w:rPr>
      </w:pPr>
    </w:p>
    <w:p w14:paraId="6F86F347" w14:textId="4E4C5953" w:rsidR="00146647" w:rsidRPr="00D4449E" w:rsidRDefault="00146647" w:rsidP="00D34834">
      <w:pPr>
        <w:pStyle w:val="Lijstalinea"/>
        <w:numPr>
          <w:ilvl w:val="0"/>
          <w:numId w:val="29"/>
        </w:numPr>
        <w:rPr>
          <w:sz w:val="24"/>
          <w:szCs w:val="24"/>
        </w:rPr>
      </w:pPr>
      <w:r w:rsidRPr="00D4449E">
        <w:rPr>
          <w:sz w:val="24"/>
          <w:szCs w:val="24"/>
        </w:rPr>
        <w:t xml:space="preserve">Glasvezel aanleg </w:t>
      </w:r>
      <w:r w:rsidR="00DE6627" w:rsidRPr="00D4449E">
        <w:rPr>
          <w:sz w:val="24"/>
          <w:szCs w:val="24"/>
        </w:rPr>
        <w:t>is vertraagd.</w:t>
      </w:r>
      <w:r w:rsidR="00D34834" w:rsidRPr="00D4449E">
        <w:rPr>
          <w:sz w:val="24"/>
          <w:szCs w:val="24"/>
        </w:rPr>
        <w:t xml:space="preserve"> </w:t>
      </w:r>
      <w:r w:rsidR="00A674BF">
        <w:rPr>
          <w:sz w:val="24"/>
          <w:szCs w:val="24"/>
        </w:rPr>
        <w:t>De meeste huishoudens zijn wel al aangesloten, maar h</w:t>
      </w:r>
      <w:r w:rsidR="00D4449E" w:rsidRPr="00D4449E">
        <w:rPr>
          <w:sz w:val="24"/>
          <w:szCs w:val="24"/>
        </w:rPr>
        <w:t>et net wordt pas in 2020 actief.</w:t>
      </w:r>
      <w:r w:rsidR="00A674BF">
        <w:rPr>
          <w:sz w:val="24"/>
          <w:szCs w:val="24"/>
        </w:rPr>
        <w:t xml:space="preserve"> </w:t>
      </w:r>
    </w:p>
    <w:p w14:paraId="272FDC29" w14:textId="77777777" w:rsidR="00DE6627" w:rsidRPr="00D4449E" w:rsidRDefault="00DE6627" w:rsidP="00146647">
      <w:pPr>
        <w:rPr>
          <w:sz w:val="24"/>
          <w:szCs w:val="24"/>
        </w:rPr>
      </w:pPr>
    </w:p>
    <w:p w14:paraId="721DE3FD" w14:textId="0968BEA7" w:rsidR="00B87AA9" w:rsidRPr="00D4449E" w:rsidRDefault="00DE6627" w:rsidP="00D34834">
      <w:pPr>
        <w:pStyle w:val="Lijstalinea"/>
        <w:numPr>
          <w:ilvl w:val="0"/>
          <w:numId w:val="29"/>
        </w:numPr>
        <w:rPr>
          <w:sz w:val="24"/>
          <w:szCs w:val="24"/>
        </w:rPr>
      </w:pPr>
      <w:r w:rsidRPr="00D4449E">
        <w:rPr>
          <w:sz w:val="24"/>
          <w:szCs w:val="24"/>
        </w:rPr>
        <w:t>Waar we nog niet tevreden mee zijn en hard aan bli</w:t>
      </w:r>
      <w:r w:rsidR="00E34921" w:rsidRPr="00D4449E">
        <w:rPr>
          <w:sz w:val="24"/>
          <w:szCs w:val="24"/>
        </w:rPr>
        <w:t>jven werken</w:t>
      </w:r>
      <w:r w:rsidR="00D4449E" w:rsidRPr="00D4449E">
        <w:rPr>
          <w:sz w:val="24"/>
          <w:szCs w:val="24"/>
        </w:rPr>
        <w:t>,</w:t>
      </w:r>
      <w:r w:rsidR="00E34921" w:rsidRPr="00D4449E">
        <w:rPr>
          <w:sz w:val="24"/>
          <w:szCs w:val="24"/>
        </w:rPr>
        <w:t xml:space="preserve"> is meer woningbouw. </w:t>
      </w:r>
      <w:r w:rsidRPr="00D4449E">
        <w:rPr>
          <w:sz w:val="24"/>
          <w:szCs w:val="24"/>
        </w:rPr>
        <w:t>Er staan wel plannen op stapel in Obdam, Hensbroek en Spierdijk</w:t>
      </w:r>
      <w:r w:rsidR="00A674BF">
        <w:rPr>
          <w:sz w:val="24"/>
          <w:szCs w:val="24"/>
        </w:rPr>
        <w:t>, maar de bouw loopt achter op de behoefte .</w:t>
      </w:r>
    </w:p>
    <w:p w14:paraId="7FC04B9B" w14:textId="77777777" w:rsidR="00E34921" w:rsidRPr="00D4449E" w:rsidRDefault="00E34921" w:rsidP="00146647">
      <w:pPr>
        <w:rPr>
          <w:sz w:val="24"/>
          <w:szCs w:val="24"/>
        </w:rPr>
      </w:pPr>
    </w:p>
    <w:p w14:paraId="38508126" w14:textId="77777777" w:rsidR="00201F21" w:rsidRDefault="00B87AA9" w:rsidP="00D4449E">
      <w:pPr>
        <w:rPr>
          <w:sz w:val="24"/>
          <w:szCs w:val="24"/>
        </w:rPr>
      </w:pPr>
      <w:r w:rsidRPr="00D4449E">
        <w:rPr>
          <w:sz w:val="24"/>
          <w:szCs w:val="24"/>
        </w:rPr>
        <w:t xml:space="preserve">Bestuur en fractie zijn blij met u als lid </w:t>
      </w:r>
      <w:r w:rsidR="00D4449E" w:rsidRPr="00D4449E">
        <w:rPr>
          <w:sz w:val="24"/>
          <w:szCs w:val="24"/>
        </w:rPr>
        <w:t>en wij</w:t>
      </w:r>
      <w:r w:rsidRPr="00D4449E">
        <w:rPr>
          <w:sz w:val="24"/>
          <w:szCs w:val="24"/>
        </w:rPr>
        <w:t xml:space="preserve"> zouden er </w:t>
      </w:r>
      <w:r w:rsidR="00D4449E" w:rsidRPr="00D4449E">
        <w:rPr>
          <w:sz w:val="24"/>
          <w:szCs w:val="24"/>
        </w:rPr>
        <w:t xml:space="preserve">graag </w:t>
      </w:r>
      <w:r w:rsidRPr="00D4449E">
        <w:rPr>
          <w:sz w:val="24"/>
          <w:szCs w:val="24"/>
        </w:rPr>
        <w:t xml:space="preserve">leden bij krijgen. U kunt ons daarbij helpen door mensen in uw omgeving te vragen of zij lid willen worden. </w:t>
      </w:r>
      <w:r w:rsidR="00D4449E" w:rsidRPr="00D4449E">
        <w:rPr>
          <w:sz w:val="24"/>
          <w:szCs w:val="24"/>
        </w:rPr>
        <w:t>M</w:t>
      </w:r>
      <w:r w:rsidRPr="00D4449E">
        <w:rPr>
          <w:sz w:val="24"/>
          <w:szCs w:val="24"/>
        </w:rPr>
        <w:t>et name zoeken wij vrouwen en jongeren die bij de volgende verkiezingen op onze kieslijst willen staan. Kent u iemand die wij mogen benaderen</w:t>
      </w:r>
      <w:r w:rsidR="00D4449E" w:rsidRPr="00D4449E">
        <w:rPr>
          <w:sz w:val="24"/>
          <w:szCs w:val="24"/>
        </w:rPr>
        <w:t>,</w:t>
      </w:r>
      <w:r w:rsidRPr="00D4449E">
        <w:rPr>
          <w:sz w:val="24"/>
          <w:szCs w:val="24"/>
        </w:rPr>
        <w:t xml:space="preserve"> </w:t>
      </w:r>
    </w:p>
    <w:p w14:paraId="55734EBC" w14:textId="64269C8C" w:rsidR="00201F21" w:rsidRDefault="00B87AA9" w:rsidP="00D4449E">
      <w:pPr>
        <w:rPr>
          <w:sz w:val="24"/>
          <w:szCs w:val="24"/>
        </w:rPr>
      </w:pPr>
      <w:r w:rsidRPr="00D4449E">
        <w:rPr>
          <w:sz w:val="24"/>
          <w:szCs w:val="24"/>
        </w:rPr>
        <w:t xml:space="preserve">mail dit dan naar </w:t>
      </w:r>
      <w:hyperlink r:id="rId8" w:history="1">
        <w:r w:rsidR="00201F21" w:rsidRPr="00C756A8">
          <w:rPr>
            <w:rStyle w:val="Hyperlink"/>
            <w:sz w:val="24"/>
            <w:szCs w:val="24"/>
          </w:rPr>
          <w:t>cdakoggenland@gmail.com</w:t>
        </w:r>
      </w:hyperlink>
      <w:r w:rsidR="00201F21">
        <w:rPr>
          <w:sz w:val="24"/>
          <w:szCs w:val="24"/>
        </w:rPr>
        <w:t>.</w:t>
      </w:r>
    </w:p>
    <w:p w14:paraId="10457F1A" w14:textId="4EA9D393" w:rsidR="00B87AA9" w:rsidRPr="00D4449E" w:rsidRDefault="00B87AA9" w:rsidP="00146647">
      <w:pPr>
        <w:rPr>
          <w:sz w:val="24"/>
          <w:szCs w:val="24"/>
        </w:rPr>
      </w:pPr>
      <w:r w:rsidRPr="00D4449E">
        <w:rPr>
          <w:sz w:val="24"/>
          <w:szCs w:val="24"/>
        </w:rPr>
        <w:t xml:space="preserve"> </w:t>
      </w:r>
    </w:p>
    <w:p w14:paraId="5529BED8" w14:textId="7F15FA21" w:rsidR="00B87AA9" w:rsidRPr="00D4449E" w:rsidRDefault="00D4449E" w:rsidP="00D4449E">
      <w:pPr>
        <w:rPr>
          <w:sz w:val="24"/>
          <w:szCs w:val="24"/>
        </w:rPr>
      </w:pPr>
      <w:r w:rsidRPr="00D4449E">
        <w:rPr>
          <w:sz w:val="24"/>
          <w:szCs w:val="24"/>
        </w:rPr>
        <w:t>N</w:t>
      </w:r>
      <w:r w:rsidR="00B87AA9" w:rsidRPr="00D4449E">
        <w:rPr>
          <w:sz w:val="24"/>
          <w:szCs w:val="24"/>
        </w:rPr>
        <w:t>atuurlijk blijft het CDA zich inzetten voor uw omgeving en voor de langere termijn. Wij willen niet alles aan de markt overlaten en ook niet alles door de overheid laten doe</w:t>
      </w:r>
      <w:r w:rsidR="00A674BF">
        <w:rPr>
          <w:sz w:val="24"/>
          <w:szCs w:val="24"/>
        </w:rPr>
        <w:t xml:space="preserve">n, </w:t>
      </w:r>
      <w:r w:rsidR="00B87AA9" w:rsidRPr="00D4449E">
        <w:rPr>
          <w:sz w:val="24"/>
          <w:szCs w:val="24"/>
        </w:rPr>
        <w:t>maar samen schouder aan schouder blijven werken aan een beter en mooier Koggenland.</w:t>
      </w:r>
    </w:p>
    <w:p w14:paraId="3D8B395D" w14:textId="77777777" w:rsidR="00EC1290" w:rsidRPr="00D4449E" w:rsidRDefault="00EC1290" w:rsidP="00146647">
      <w:pPr>
        <w:rPr>
          <w:sz w:val="24"/>
          <w:szCs w:val="24"/>
        </w:rPr>
      </w:pPr>
    </w:p>
    <w:p w14:paraId="0EF27F1F" w14:textId="135605F2" w:rsidR="00EC1290" w:rsidRDefault="00EC1290" w:rsidP="00146647">
      <w:pPr>
        <w:rPr>
          <w:sz w:val="24"/>
          <w:szCs w:val="24"/>
        </w:rPr>
      </w:pPr>
      <w:r w:rsidRPr="00D4449E">
        <w:rPr>
          <w:sz w:val="24"/>
          <w:szCs w:val="24"/>
        </w:rPr>
        <w:t>Zalig kerstfeest en een gelukkig nieuwjaar,</w:t>
      </w:r>
    </w:p>
    <w:p w14:paraId="662EC384" w14:textId="77777777" w:rsidR="00140387" w:rsidRPr="00D4449E" w:rsidRDefault="00140387" w:rsidP="00146647">
      <w:pPr>
        <w:rPr>
          <w:sz w:val="24"/>
          <w:szCs w:val="24"/>
        </w:rPr>
      </w:pPr>
    </w:p>
    <w:p w14:paraId="2914F1E0" w14:textId="7E37B5A6" w:rsidR="00146647" w:rsidRPr="00A674BF" w:rsidRDefault="00EC1290" w:rsidP="00146647">
      <w:pPr>
        <w:rPr>
          <w:sz w:val="24"/>
          <w:szCs w:val="24"/>
        </w:rPr>
      </w:pPr>
      <w:r w:rsidRPr="00D4449E">
        <w:rPr>
          <w:sz w:val="24"/>
          <w:szCs w:val="24"/>
        </w:rPr>
        <w:t>Win Bijman,</w:t>
      </w:r>
      <w:r w:rsidR="00A4634F">
        <w:rPr>
          <w:sz w:val="24"/>
          <w:szCs w:val="24"/>
        </w:rPr>
        <w:t xml:space="preserve"> w</w:t>
      </w:r>
      <w:r w:rsidRPr="00D4449E">
        <w:rPr>
          <w:sz w:val="24"/>
          <w:szCs w:val="24"/>
        </w:rPr>
        <w:t>ethoud</w:t>
      </w:r>
      <w:r w:rsidR="00A4634F">
        <w:rPr>
          <w:sz w:val="24"/>
          <w:szCs w:val="24"/>
        </w:rPr>
        <w:t>er Koggenland</w:t>
      </w:r>
      <w:bookmarkStart w:id="0" w:name="_GoBack"/>
      <w:bookmarkEnd w:id="0"/>
    </w:p>
    <w:sectPr w:rsidR="00146647" w:rsidRPr="00A674BF" w:rsidSect="001403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428A2" w14:textId="77777777" w:rsidR="00B86A6D" w:rsidRDefault="00B86A6D" w:rsidP="00E34921">
      <w:pPr>
        <w:spacing w:line="240" w:lineRule="auto"/>
      </w:pPr>
      <w:r>
        <w:separator/>
      </w:r>
    </w:p>
  </w:endnote>
  <w:endnote w:type="continuationSeparator" w:id="0">
    <w:p w14:paraId="623DA89F" w14:textId="77777777" w:rsidR="00B86A6D" w:rsidRDefault="00B86A6D" w:rsidP="00E349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LT 55 Roman">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0CE74" w14:textId="77777777" w:rsidR="00B86A6D" w:rsidRDefault="00B86A6D" w:rsidP="00E34921">
      <w:pPr>
        <w:spacing w:line="240" w:lineRule="auto"/>
      </w:pPr>
      <w:r>
        <w:separator/>
      </w:r>
    </w:p>
  </w:footnote>
  <w:footnote w:type="continuationSeparator" w:id="0">
    <w:p w14:paraId="60C29EF5" w14:textId="77777777" w:rsidR="00B86A6D" w:rsidRDefault="00B86A6D" w:rsidP="00E349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03pt;height:463.5pt" o:bullet="t">
        <v:imagedata r:id="rId1" o:title="Streepje"/>
      </v:shape>
    </w:pict>
  </w:numPicBullet>
  <w:abstractNum w:abstractNumId="0" w15:restartNumberingAfterBreak="0">
    <w:nsid w:val="0D396F15"/>
    <w:multiLevelType w:val="multilevel"/>
    <w:tmpl w:val="18086556"/>
    <w:numStyleLink w:val="Streep"/>
  </w:abstractNum>
  <w:abstractNum w:abstractNumId="1" w15:restartNumberingAfterBreak="0">
    <w:nsid w:val="0F6C5718"/>
    <w:multiLevelType w:val="multilevel"/>
    <w:tmpl w:val="A4FA86C0"/>
    <w:styleLink w:val="NummerStreep"/>
    <w:lvl w:ilvl="0">
      <w:start w:val="1"/>
      <w:numFmt w:val="decimal"/>
      <w:lvlText w:val="%1."/>
      <w:lvlJc w:val="left"/>
      <w:pPr>
        <w:tabs>
          <w:tab w:val="num" w:pos="284"/>
        </w:tabs>
        <w:ind w:left="284" w:hanging="284"/>
      </w:pPr>
      <w:rPr>
        <w:rFonts w:ascii="Frutiger LT 55 Roman" w:hAnsi="Frutiger LT 55 Roman" w:hint="default"/>
        <w:b w:val="0"/>
        <w:i w:val="0"/>
        <w:spacing w:val="1"/>
        <w:sz w:val="19"/>
        <w:szCs w:val="19"/>
      </w:rPr>
    </w:lvl>
    <w:lvl w:ilvl="1">
      <w:start w:val="1"/>
      <w:numFmt w:val="bullet"/>
      <w:lvlText w:val=""/>
      <w:lvlPicBulletId w:val="0"/>
      <w:lvlJc w:val="left"/>
      <w:pPr>
        <w:tabs>
          <w:tab w:val="num" w:pos="567"/>
        </w:tabs>
        <w:ind w:left="1134" w:hanging="850"/>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16F43A56"/>
    <w:multiLevelType w:val="multilevel"/>
    <w:tmpl w:val="A4FA86C0"/>
    <w:numStyleLink w:val="NummerStreep"/>
  </w:abstractNum>
  <w:abstractNum w:abstractNumId="3" w15:restartNumberingAfterBreak="0">
    <w:nsid w:val="2B1F0426"/>
    <w:multiLevelType w:val="singleLevel"/>
    <w:tmpl w:val="ECD0AC82"/>
    <w:lvl w:ilvl="0">
      <w:start w:val="1"/>
      <w:numFmt w:val="decimal"/>
      <w:pStyle w:val="Opsomming"/>
      <w:lvlText w:val="%1."/>
      <w:lvlJc w:val="right"/>
      <w:pPr>
        <w:tabs>
          <w:tab w:val="num" w:pos="0"/>
        </w:tabs>
        <w:ind w:left="0" w:firstLine="0"/>
      </w:pPr>
      <w:rPr>
        <w:rFonts w:ascii="Frutiger LT 55 Roman" w:hAnsi="Frutiger LT 55 Roman" w:hint="default"/>
        <w:b w:val="0"/>
        <w:i w:val="0"/>
        <w:spacing w:val="1"/>
        <w:sz w:val="14"/>
        <w:szCs w:val="14"/>
      </w:rPr>
    </w:lvl>
  </w:abstractNum>
  <w:abstractNum w:abstractNumId="4" w15:restartNumberingAfterBreak="0">
    <w:nsid w:val="3FF422D6"/>
    <w:multiLevelType w:val="hybridMultilevel"/>
    <w:tmpl w:val="36E45360"/>
    <w:lvl w:ilvl="0" w:tplc="DCCE58C2">
      <w:start w:val="1"/>
      <w:numFmt w:val="decimal"/>
      <w:pStyle w:val="Agendapunt"/>
      <w:lvlText w:val="%1."/>
      <w:lvlJc w:val="right"/>
      <w:pPr>
        <w:tabs>
          <w:tab w:val="num" w:pos="0"/>
        </w:tabs>
        <w:ind w:left="0" w:hanging="227"/>
      </w:pPr>
      <w:rPr>
        <w:rFonts w:ascii="Frutiger LT 55 Roman" w:hAnsi="Frutiger LT 55 Roman" w:hint="default"/>
        <w:b w:val="0"/>
        <w:i w:val="0"/>
        <w:spacing w:val="1"/>
        <w:sz w:val="14"/>
        <w:szCs w:val="1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0041386"/>
    <w:multiLevelType w:val="multilevel"/>
    <w:tmpl w:val="18086556"/>
    <w:numStyleLink w:val="Streep"/>
  </w:abstractNum>
  <w:abstractNum w:abstractNumId="6" w15:restartNumberingAfterBreak="0">
    <w:nsid w:val="5CAE3E2A"/>
    <w:multiLevelType w:val="multilevel"/>
    <w:tmpl w:val="18086556"/>
    <w:styleLink w:val="Streep"/>
    <w:lvl w:ilvl="0">
      <w:start w:val="1"/>
      <w:numFmt w:val="bullet"/>
      <w:lvlText w:val=""/>
      <w:lvlPicBulletId w:val="0"/>
      <w:lvlJc w:val="left"/>
      <w:pPr>
        <w:tabs>
          <w:tab w:val="num" w:pos="284"/>
        </w:tabs>
        <w:ind w:left="284" w:hanging="284"/>
      </w:pPr>
      <w:rPr>
        <w:rFonts w:ascii="Frutiger LT 55 Roman" w:hAnsi="Frutiger LT 55 Roman" w:hint="default"/>
        <w:b w:val="0"/>
        <w:i w:val="0"/>
        <w:color w:val="auto"/>
        <w:spacing w:val="1"/>
        <w:sz w:val="19"/>
        <w:szCs w:val="19"/>
      </w:rPr>
    </w:lvl>
    <w:lvl w:ilvl="1">
      <w:start w:val="1"/>
      <w:numFmt w:val="none"/>
      <w:lvlText w:val=""/>
      <w:lvlJc w:val="left"/>
      <w:pPr>
        <w:tabs>
          <w:tab w:val="num" w:pos="284"/>
        </w:tabs>
        <w:ind w:left="567" w:hanging="283"/>
      </w:pPr>
      <w:rPr>
        <w:rFonts w:hint="default"/>
        <w:color w:val="auto"/>
      </w:rPr>
    </w:lvl>
    <w:lvl w:ilvl="2">
      <w:start w:val="1"/>
      <w:numFmt w:val="none"/>
      <w:lvlText w:val=""/>
      <w:lvlJc w:val="left"/>
      <w:pPr>
        <w:tabs>
          <w:tab w:val="num" w:pos="284"/>
        </w:tabs>
        <w:ind w:left="851" w:hanging="284"/>
      </w:pPr>
      <w:rPr>
        <w:rFonts w:hint="default"/>
        <w:color w:val="auto"/>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5D6075B6"/>
    <w:multiLevelType w:val="multilevel"/>
    <w:tmpl w:val="18086556"/>
    <w:numStyleLink w:val="Streep"/>
  </w:abstractNum>
  <w:abstractNum w:abstractNumId="8" w15:restartNumberingAfterBreak="0">
    <w:nsid w:val="67992E5D"/>
    <w:multiLevelType w:val="hybridMultilevel"/>
    <w:tmpl w:val="ABEAC2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BA67CC6"/>
    <w:multiLevelType w:val="hybridMultilevel"/>
    <w:tmpl w:val="2D2C40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DF21956"/>
    <w:multiLevelType w:val="multilevel"/>
    <w:tmpl w:val="C8DAFEDE"/>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F2357D5"/>
    <w:multiLevelType w:val="multilevel"/>
    <w:tmpl w:val="640A3BDE"/>
    <w:lvl w:ilvl="0">
      <w:start w:val="1"/>
      <w:numFmt w:val="decimal"/>
      <w:pStyle w:val="Kop1"/>
      <w:lvlText w:val="%1"/>
      <w:lvlJc w:val="left"/>
      <w:pPr>
        <w:tabs>
          <w:tab w:val="num" w:pos="510"/>
        </w:tabs>
        <w:ind w:left="510" w:hanging="510"/>
      </w:pPr>
      <w:rPr>
        <w:rFonts w:ascii="Frutiger LT 55 Roman" w:hAnsi="Frutiger LT 55 Roman" w:hint="default"/>
        <w:b/>
        <w:i w:val="0"/>
        <w:sz w:val="14"/>
        <w:szCs w:val="14"/>
      </w:rPr>
    </w:lvl>
    <w:lvl w:ilvl="1">
      <w:start w:val="1"/>
      <w:numFmt w:val="decimal"/>
      <w:pStyle w:val="Kop2"/>
      <w:lvlText w:val="%1.%2"/>
      <w:lvlJc w:val="left"/>
      <w:pPr>
        <w:tabs>
          <w:tab w:val="num" w:pos="510"/>
        </w:tabs>
        <w:ind w:left="510" w:hanging="510"/>
      </w:pPr>
      <w:rPr>
        <w:rFonts w:ascii="Frutiger LT 55 Roman" w:hAnsi="Frutiger LT 55 Roman" w:hint="default"/>
        <w:b/>
        <w:i w:val="0"/>
        <w:sz w:val="14"/>
        <w:szCs w:val="14"/>
      </w:rPr>
    </w:lvl>
    <w:lvl w:ilvl="2">
      <w:start w:val="1"/>
      <w:numFmt w:val="decimal"/>
      <w:pStyle w:val="Kop3"/>
      <w:lvlText w:val="%1.%2.%3"/>
      <w:lvlJc w:val="left"/>
      <w:pPr>
        <w:tabs>
          <w:tab w:val="num" w:pos="510"/>
        </w:tabs>
        <w:ind w:left="510" w:hanging="510"/>
      </w:pPr>
      <w:rPr>
        <w:rFonts w:ascii="Frutiger LT 55 Roman" w:hAnsi="Frutiger LT 55 Roman" w:hint="default"/>
        <w:b/>
        <w:i w:val="0"/>
        <w:sz w:val="24"/>
        <w:szCs w:val="24"/>
      </w:rPr>
    </w:lvl>
    <w:lvl w:ilvl="3">
      <w:start w:val="1"/>
      <w:numFmt w:val="decimal"/>
      <w:lvlText w:val="%1.%2.%3.%4"/>
      <w:lvlJc w:val="left"/>
      <w:pPr>
        <w:tabs>
          <w:tab w:val="num" w:pos="1091"/>
        </w:tabs>
        <w:ind w:left="1091" w:hanging="864"/>
      </w:pPr>
      <w:rPr>
        <w:rFonts w:hint="default"/>
      </w:rPr>
    </w:lvl>
    <w:lvl w:ilvl="4">
      <w:start w:val="1"/>
      <w:numFmt w:val="decimal"/>
      <w:lvlText w:val="%1.%2.%3.%4.%5"/>
      <w:lvlJc w:val="left"/>
      <w:pPr>
        <w:tabs>
          <w:tab w:val="num" w:pos="1235"/>
        </w:tabs>
        <w:ind w:left="1235" w:hanging="1008"/>
      </w:pPr>
      <w:rPr>
        <w:rFonts w:hint="default"/>
      </w:rPr>
    </w:lvl>
    <w:lvl w:ilvl="5">
      <w:start w:val="1"/>
      <w:numFmt w:val="decimal"/>
      <w:lvlText w:val="%1.%2.%3.%4.%5.%6"/>
      <w:lvlJc w:val="left"/>
      <w:pPr>
        <w:tabs>
          <w:tab w:val="num" w:pos="1379"/>
        </w:tabs>
        <w:ind w:left="1379" w:hanging="1152"/>
      </w:pPr>
      <w:rPr>
        <w:rFonts w:hint="default"/>
      </w:rPr>
    </w:lvl>
    <w:lvl w:ilvl="6">
      <w:start w:val="1"/>
      <w:numFmt w:val="decimal"/>
      <w:lvlText w:val="%1.%2.%3.%4.%5.%6.%7"/>
      <w:lvlJc w:val="left"/>
      <w:pPr>
        <w:tabs>
          <w:tab w:val="num" w:pos="1523"/>
        </w:tabs>
        <w:ind w:left="1523" w:hanging="1296"/>
      </w:pPr>
      <w:rPr>
        <w:rFonts w:hint="default"/>
      </w:rPr>
    </w:lvl>
    <w:lvl w:ilvl="7">
      <w:start w:val="1"/>
      <w:numFmt w:val="decimal"/>
      <w:lvlText w:val="%1.%2.%3.%4.%5.%6.%7.%8"/>
      <w:lvlJc w:val="left"/>
      <w:pPr>
        <w:tabs>
          <w:tab w:val="num" w:pos="1667"/>
        </w:tabs>
        <w:ind w:left="1667" w:hanging="1440"/>
      </w:pPr>
      <w:rPr>
        <w:rFonts w:hint="default"/>
      </w:rPr>
    </w:lvl>
    <w:lvl w:ilvl="8">
      <w:start w:val="1"/>
      <w:numFmt w:val="decimal"/>
      <w:lvlText w:val="%1.%2.%3.%4.%5.%6.%7.%8.%9"/>
      <w:lvlJc w:val="left"/>
      <w:pPr>
        <w:tabs>
          <w:tab w:val="num" w:pos="1811"/>
        </w:tabs>
        <w:ind w:left="1811" w:hanging="1584"/>
      </w:pPr>
      <w:rPr>
        <w:rFonts w:hint="default"/>
      </w:rPr>
    </w:lvl>
  </w:abstractNum>
  <w:abstractNum w:abstractNumId="12" w15:restartNumberingAfterBreak="0">
    <w:nsid w:val="705A0976"/>
    <w:multiLevelType w:val="hybridMultilevel"/>
    <w:tmpl w:val="4806A3C6"/>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num w:numId="1">
    <w:abstractNumId w:val="10"/>
  </w:num>
  <w:num w:numId="2">
    <w:abstractNumId w:val="4"/>
  </w:num>
  <w:num w:numId="3">
    <w:abstractNumId w:val="11"/>
  </w:num>
  <w:num w:numId="4">
    <w:abstractNumId w:val="3"/>
  </w:num>
  <w:num w:numId="5">
    <w:abstractNumId w:val="6"/>
  </w:num>
  <w:num w:numId="6">
    <w:abstractNumId w:val="11"/>
  </w:num>
  <w:num w:numId="7">
    <w:abstractNumId w:val="11"/>
  </w:num>
  <w:num w:numId="8">
    <w:abstractNumId w:val="11"/>
  </w:num>
  <w:num w:numId="9">
    <w:abstractNumId w:val="11"/>
  </w:num>
  <w:num w:numId="10">
    <w:abstractNumId w:val="6"/>
  </w:num>
  <w:num w:numId="11">
    <w:abstractNumId w:val="6"/>
  </w:num>
  <w:num w:numId="12">
    <w:abstractNumId w:val="6"/>
  </w:num>
  <w:num w:numId="13">
    <w:abstractNumId w:val="1"/>
  </w:num>
  <w:num w:numId="14">
    <w:abstractNumId w:val="1"/>
  </w:num>
  <w:num w:numId="15">
    <w:abstractNumId w:val="1"/>
  </w:num>
  <w:num w:numId="16">
    <w:abstractNumId w:val="4"/>
  </w:num>
  <w:num w:numId="17">
    <w:abstractNumId w:val="11"/>
  </w:num>
  <w:num w:numId="18">
    <w:abstractNumId w:val="11"/>
  </w:num>
  <w:num w:numId="19">
    <w:abstractNumId w:val="11"/>
  </w:num>
  <w:num w:numId="20">
    <w:abstractNumId w:val="1"/>
  </w:num>
  <w:num w:numId="21">
    <w:abstractNumId w:val="3"/>
  </w:num>
  <w:num w:numId="22">
    <w:abstractNumId w:val="6"/>
  </w:num>
  <w:num w:numId="23">
    <w:abstractNumId w:val="0"/>
  </w:num>
  <w:num w:numId="24">
    <w:abstractNumId w:val="5"/>
  </w:num>
  <w:num w:numId="25">
    <w:abstractNumId w:val="2"/>
  </w:num>
  <w:num w:numId="26">
    <w:abstractNumId w:val="7"/>
  </w:num>
  <w:num w:numId="27">
    <w:abstractNumId w:val="12"/>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47"/>
    <w:rsid w:val="00072B08"/>
    <w:rsid w:val="000B1009"/>
    <w:rsid w:val="000B3F3E"/>
    <w:rsid w:val="00140387"/>
    <w:rsid w:val="00146647"/>
    <w:rsid w:val="00165E33"/>
    <w:rsid w:val="00172603"/>
    <w:rsid w:val="00201F21"/>
    <w:rsid w:val="00206E22"/>
    <w:rsid w:val="003C2DFD"/>
    <w:rsid w:val="004723E2"/>
    <w:rsid w:val="0055102B"/>
    <w:rsid w:val="006879F5"/>
    <w:rsid w:val="006E1379"/>
    <w:rsid w:val="0072418F"/>
    <w:rsid w:val="0077761B"/>
    <w:rsid w:val="00782202"/>
    <w:rsid w:val="007E14A7"/>
    <w:rsid w:val="00811AE0"/>
    <w:rsid w:val="008B609E"/>
    <w:rsid w:val="00926252"/>
    <w:rsid w:val="00982FC5"/>
    <w:rsid w:val="009A7D76"/>
    <w:rsid w:val="00A4634F"/>
    <w:rsid w:val="00A674BF"/>
    <w:rsid w:val="00AA57DD"/>
    <w:rsid w:val="00AF7435"/>
    <w:rsid w:val="00B04AE6"/>
    <w:rsid w:val="00B86A6D"/>
    <w:rsid w:val="00B87AA9"/>
    <w:rsid w:val="00B96E96"/>
    <w:rsid w:val="00C9792B"/>
    <w:rsid w:val="00D34834"/>
    <w:rsid w:val="00D4449E"/>
    <w:rsid w:val="00DE6627"/>
    <w:rsid w:val="00E15242"/>
    <w:rsid w:val="00E34921"/>
    <w:rsid w:val="00EA0C5E"/>
    <w:rsid w:val="00EC1290"/>
    <w:rsid w:val="00F44154"/>
    <w:rsid w:val="00F84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4C030"/>
  <w15:docId w15:val="{970670C8-F34F-4C85-847D-028FE5D1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1379"/>
    <w:pPr>
      <w:spacing w:line="257" w:lineRule="atLeast"/>
    </w:pPr>
    <w:rPr>
      <w:rFonts w:ascii="Frutiger LT 55 Roman" w:hAnsi="Frutiger LT 55 Roman"/>
      <w:spacing w:val="1"/>
      <w:sz w:val="19"/>
      <w:szCs w:val="19"/>
    </w:rPr>
  </w:style>
  <w:style w:type="paragraph" w:styleId="Kop1">
    <w:name w:val="heading 1"/>
    <w:basedOn w:val="Standaard"/>
    <w:next w:val="Standaard"/>
    <w:qFormat/>
    <w:rsid w:val="006E1379"/>
    <w:pPr>
      <w:keepNext/>
      <w:numPr>
        <w:numId w:val="19"/>
      </w:numPr>
      <w:spacing w:after="257"/>
      <w:outlineLvl w:val="0"/>
    </w:pPr>
    <w:rPr>
      <w:rFonts w:cs="Arial"/>
      <w:b/>
      <w:bCs/>
      <w:spacing w:val="32"/>
      <w:kern w:val="32"/>
      <w:sz w:val="28"/>
      <w:szCs w:val="28"/>
    </w:rPr>
  </w:style>
  <w:style w:type="paragraph" w:styleId="Kop2">
    <w:name w:val="heading 2"/>
    <w:basedOn w:val="Standaard"/>
    <w:next w:val="Standaard"/>
    <w:qFormat/>
    <w:rsid w:val="006E1379"/>
    <w:pPr>
      <w:keepNext/>
      <w:numPr>
        <w:ilvl w:val="1"/>
        <w:numId w:val="19"/>
      </w:numPr>
      <w:spacing w:before="240" w:after="60"/>
      <w:outlineLvl w:val="1"/>
    </w:pPr>
    <w:rPr>
      <w:rFonts w:cs="Arial"/>
      <w:b/>
      <w:bCs/>
      <w:iCs/>
      <w:sz w:val="24"/>
      <w:szCs w:val="24"/>
    </w:rPr>
  </w:style>
  <w:style w:type="paragraph" w:styleId="Kop3">
    <w:name w:val="heading 3"/>
    <w:basedOn w:val="Standaard"/>
    <w:next w:val="Standaard"/>
    <w:qFormat/>
    <w:rsid w:val="006E1379"/>
    <w:pPr>
      <w:keepNext/>
      <w:numPr>
        <w:ilvl w:val="2"/>
        <w:numId w:val="19"/>
      </w:numPr>
      <w:spacing w:before="240" w:after="60"/>
      <w:outlineLvl w:val="2"/>
    </w:pPr>
    <w:rPr>
      <w:rFonts w:cs="Arial"/>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NummerStreep">
    <w:name w:val="NummerStreep"/>
    <w:rsid w:val="006E1379"/>
    <w:pPr>
      <w:numPr>
        <w:numId w:val="13"/>
      </w:numPr>
    </w:pPr>
  </w:style>
  <w:style w:type="paragraph" w:customStyle="1" w:styleId="Agendapunt">
    <w:name w:val="Agendapunt"/>
    <w:basedOn w:val="Standaard"/>
    <w:next w:val="Standaard"/>
    <w:rsid w:val="006E1379"/>
    <w:pPr>
      <w:numPr>
        <w:numId w:val="16"/>
      </w:numPr>
      <w:spacing w:before="257"/>
    </w:pPr>
    <w:rPr>
      <w:b/>
    </w:rPr>
  </w:style>
  <w:style w:type="paragraph" w:customStyle="1" w:styleId="Formuliertitel">
    <w:name w:val="Formuliertitel"/>
    <w:basedOn w:val="Standaard"/>
    <w:next w:val="Standaard"/>
    <w:rsid w:val="006E1379"/>
    <w:pPr>
      <w:spacing w:after="480"/>
    </w:pPr>
    <w:rPr>
      <w:b/>
      <w:caps/>
      <w:sz w:val="32"/>
      <w:szCs w:val="32"/>
    </w:rPr>
  </w:style>
  <w:style w:type="character" w:styleId="Hyperlink">
    <w:name w:val="Hyperlink"/>
    <w:basedOn w:val="Standaardalinea-lettertype"/>
    <w:rsid w:val="006E1379"/>
    <w:rPr>
      <w:color w:val="0000FF"/>
      <w:u w:val="single"/>
    </w:rPr>
  </w:style>
  <w:style w:type="paragraph" w:customStyle="1" w:styleId="KOP10">
    <w:name w:val="KOP1"/>
    <w:aliases w:val="REFKOPJE"/>
    <w:basedOn w:val="Standaard"/>
    <w:next w:val="Standaard"/>
    <w:rsid w:val="006E1379"/>
    <w:pPr>
      <w:keepNext/>
    </w:pPr>
    <w:rPr>
      <w:caps/>
      <w:sz w:val="14"/>
      <w:szCs w:val="14"/>
    </w:rPr>
  </w:style>
  <w:style w:type="paragraph" w:customStyle="1" w:styleId="Kop20">
    <w:name w:val="Kop2"/>
    <w:basedOn w:val="Standaard"/>
    <w:next w:val="Standaard"/>
    <w:rsid w:val="006E1379"/>
    <w:pPr>
      <w:keepNext/>
      <w:spacing w:line="300" w:lineRule="atLeast"/>
    </w:pPr>
    <w:rPr>
      <w:b/>
      <w:spacing w:val="0"/>
    </w:rPr>
  </w:style>
  <w:style w:type="paragraph" w:customStyle="1" w:styleId="Kop30">
    <w:name w:val="Kop3"/>
    <w:basedOn w:val="Standaard"/>
    <w:next w:val="Standaard"/>
    <w:rsid w:val="006E1379"/>
    <w:pPr>
      <w:keepNext/>
      <w:spacing w:before="240" w:after="60"/>
    </w:pPr>
    <w:rPr>
      <w:b/>
      <w:sz w:val="26"/>
    </w:rPr>
  </w:style>
  <w:style w:type="paragraph" w:styleId="Koptekst">
    <w:name w:val="header"/>
    <w:basedOn w:val="Standaard"/>
    <w:next w:val="Standaard"/>
    <w:rsid w:val="006E1379"/>
    <w:pPr>
      <w:tabs>
        <w:tab w:val="center" w:pos="4700"/>
        <w:tab w:val="right" w:pos="9407"/>
      </w:tabs>
    </w:pPr>
  </w:style>
  <w:style w:type="paragraph" w:customStyle="1" w:styleId="Opsomming">
    <w:name w:val="Opsomming"/>
    <w:basedOn w:val="Standaard"/>
    <w:rsid w:val="006E1379"/>
    <w:pPr>
      <w:numPr>
        <w:numId w:val="21"/>
      </w:numPr>
      <w:spacing w:before="257" w:after="257"/>
    </w:pPr>
  </w:style>
  <w:style w:type="numbering" w:customStyle="1" w:styleId="Streep">
    <w:name w:val="Streep"/>
    <w:rsid w:val="006E1379"/>
    <w:pPr>
      <w:numPr>
        <w:numId w:val="5"/>
      </w:numPr>
    </w:pPr>
  </w:style>
  <w:style w:type="table" w:styleId="Tabelraster">
    <w:name w:val="Table Grid"/>
    <w:basedOn w:val="Standaardtabel"/>
    <w:rsid w:val="006E1379"/>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Volgvel">
    <w:name w:val="TitelVolgvel"/>
    <w:basedOn w:val="Standaard"/>
    <w:rsid w:val="006E1379"/>
    <w:rPr>
      <w:b/>
      <w:caps/>
      <w:sz w:val="20"/>
      <w:szCs w:val="20"/>
    </w:rPr>
  </w:style>
  <w:style w:type="paragraph" w:styleId="Voettekst">
    <w:name w:val="footer"/>
    <w:basedOn w:val="Standaard"/>
    <w:rsid w:val="006E1379"/>
    <w:pPr>
      <w:tabs>
        <w:tab w:val="center" w:pos="4536"/>
        <w:tab w:val="right" w:pos="9072"/>
      </w:tabs>
    </w:pPr>
    <w:rPr>
      <w:sz w:val="17"/>
    </w:rPr>
  </w:style>
  <w:style w:type="paragraph" w:customStyle="1" w:styleId="Voettekstrapport">
    <w:name w:val="Voettekst rapport"/>
    <w:basedOn w:val="Standaard"/>
    <w:rsid w:val="006E1379"/>
    <w:pPr>
      <w:tabs>
        <w:tab w:val="center" w:pos="4536"/>
        <w:tab w:val="right" w:pos="8732"/>
        <w:tab w:val="right" w:pos="9072"/>
      </w:tabs>
    </w:pPr>
    <w:rPr>
      <w:sz w:val="14"/>
      <w:szCs w:val="17"/>
    </w:rPr>
  </w:style>
  <w:style w:type="paragraph" w:customStyle="1" w:styleId="refkopjerechts">
    <w:name w:val="ref kopje rechts"/>
    <w:basedOn w:val="Standaard"/>
    <w:next w:val="Standaard"/>
    <w:rsid w:val="006E1379"/>
    <w:pPr>
      <w:spacing w:line="257" w:lineRule="exact"/>
      <w:jc w:val="right"/>
    </w:pPr>
    <w:rPr>
      <w:caps/>
      <w:sz w:val="14"/>
      <w:szCs w:val="20"/>
    </w:rPr>
  </w:style>
  <w:style w:type="paragraph" w:styleId="Ballontekst">
    <w:name w:val="Balloon Text"/>
    <w:basedOn w:val="Standaard"/>
    <w:link w:val="BallontekstChar"/>
    <w:uiPriority w:val="99"/>
    <w:semiHidden/>
    <w:unhideWhenUsed/>
    <w:rsid w:val="00E3492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4921"/>
    <w:rPr>
      <w:rFonts w:ascii="Tahoma" w:hAnsi="Tahoma" w:cs="Tahoma"/>
      <w:spacing w:val="1"/>
      <w:sz w:val="16"/>
      <w:szCs w:val="16"/>
    </w:rPr>
  </w:style>
  <w:style w:type="paragraph" w:styleId="Lijstalinea">
    <w:name w:val="List Paragraph"/>
    <w:basedOn w:val="Standaard"/>
    <w:uiPriority w:val="34"/>
    <w:qFormat/>
    <w:rsid w:val="00D34834"/>
    <w:pPr>
      <w:ind w:left="720"/>
      <w:contextualSpacing/>
    </w:pPr>
  </w:style>
  <w:style w:type="character" w:styleId="Onopgelostemelding">
    <w:name w:val="Unresolved Mention"/>
    <w:basedOn w:val="Standaardalinea-lettertype"/>
    <w:uiPriority w:val="99"/>
    <w:semiHidden/>
    <w:unhideWhenUsed/>
    <w:rsid w:val="00201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akoggenland@g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 </cp:lastModifiedBy>
  <cp:revision>3</cp:revision>
  <dcterms:created xsi:type="dcterms:W3CDTF">2019-12-31T10:40:00Z</dcterms:created>
  <dcterms:modified xsi:type="dcterms:W3CDTF">2019-12-31T10:41:00Z</dcterms:modified>
</cp:coreProperties>
</file>