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:rsidR="00DD4772" w:rsidRDefault="003060B2" w:rsidP="005C4872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5C4872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op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</w:pPr>
          </w:p>
        </w:tc>
      </w:tr>
      <w:tr w:rsidR="00DD4772" w:rsidTr="00AF5EF6">
        <w:tc>
          <w:tcPr>
            <w:tcW w:w="2211" w:type="dxa"/>
          </w:tcPr>
          <w:p w:rsidR="00DD4772" w:rsidRDefault="00DD4772" w:rsidP="00D77E4B">
            <w:pPr>
              <w:pStyle w:val="ReferentiegegevensRegular"/>
              <w:widowControl w:val="0"/>
            </w:pPr>
            <w:r>
              <w:t xml:space="preserve">Ingekomen </w:t>
            </w:r>
            <w:r w:rsidR="00D77E4B">
              <w:t>in</w:t>
            </w:r>
          </w:p>
        </w:tc>
        <w:tc>
          <w:tcPr>
            <w:tcW w:w="7993" w:type="dxa"/>
          </w:tcPr>
          <w:p w:rsidR="00DD4772" w:rsidRDefault="00DD4772" w:rsidP="005C4872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DD4772" w:rsidTr="00AF5EF6">
        <w:tc>
          <w:tcPr>
            <w:tcW w:w="2211" w:type="dxa"/>
          </w:tcPr>
          <w:p w:rsidR="00DD4772" w:rsidRDefault="00C21C4E" w:rsidP="00C21C4E">
            <w:pPr>
              <w:pStyle w:val="ReferentiegegevensRegular"/>
              <w:widowControl w:val="0"/>
            </w:pPr>
            <w:r>
              <w:t>Te b</w:t>
            </w:r>
            <w:r w:rsidR="00DD4772">
              <w:t>ehandel</w:t>
            </w:r>
            <w:r>
              <w:t>en op</w:t>
            </w:r>
          </w:p>
        </w:tc>
        <w:tc>
          <w:tcPr>
            <w:tcW w:w="7993" w:type="dxa"/>
          </w:tcPr>
          <w:p w:rsidR="00DD4772" w:rsidRDefault="00480D5C" w:rsidP="005C4872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</w:t>
            </w:r>
            <w:r w:rsidR="00842B9A">
              <w:rPr>
                <w:bCs/>
              </w:rPr>
              <w:t>/</w:t>
            </w:r>
            <w:r>
              <w:rPr>
                <w:bCs/>
              </w:rPr>
              <w:t>20</w:t>
            </w:r>
            <w:r w:rsidR="00842B9A">
              <w:rPr>
                <w:bCs/>
              </w:rPr>
              <w:t xml:space="preserve"> </w:t>
            </w:r>
            <w:r>
              <w:rPr>
                <w:bCs/>
              </w:rPr>
              <w:t>december</w:t>
            </w:r>
            <w:r w:rsidR="00842B9A">
              <w:rPr>
                <w:bCs/>
              </w:rPr>
              <w:t xml:space="preserve"> 2018</w:t>
            </w:r>
          </w:p>
        </w:tc>
      </w:tr>
    </w:tbl>
    <w:p w:rsidR="00DD4772" w:rsidRDefault="00DD4772" w:rsidP="005C4872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>
        <w:tc>
          <w:tcPr>
            <w:tcW w:w="8009" w:type="dxa"/>
          </w:tcPr>
          <w:p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DD4772">
        <w:trPr>
          <w:trHeight w:hRule="exact" w:val="140"/>
        </w:trPr>
        <w:tc>
          <w:tcPr>
            <w:tcW w:w="8009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>
        <w:tc>
          <w:tcPr>
            <w:tcW w:w="8009" w:type="dxa"/>
          </w:tcPr>
          <w:p w:rsidR="00DD4772" w:rsidRDefault="00DE394D" w:rsidP="00842B9A">
            <w:pPr>
              <w:widowControl w:val="0"/>
              <w:tabs>
                <w:tab w:val="left" w:pos="270"/>
              </w:tabs>
            </w:pPr>
            <w:r>
              <w:t xml:space="preserve">Motie van het lid </w:t>
            </w:r>
            <w:r w:rsidR="00093C3B">
              <w:t>Boomsma</w:t>
            </w:r>
            <w:r w:rsidR="00480D5C">
              <w:t xml:space="preserve"> (CDA)</w:t>
            </w:r>
            <w:r>
              <w:t xml:space="preserve"> inzake</w:t>
            </w:r>
            <w:r w:rsidR="003060B2">
              <w:t xml:space="preserve"> de </w:t>
            </w:r>
            <w:r w:rsidR="00480D5C">
              <w:t>Verordening Parkeerbelastingen</w:t>
            </w:r>
            <w:r w:rsidR="003060B2">
              <w:t xml:space="preserve"> 2019</w:t>
            </w:r>
            <w:r w:rsidR="00842B9A">
              <w:t xml:space="preserve"> </w:t>
            </w:r>
            <w:r w:rsidR="00842B9A" w:rsidRPr="00372B25">
              <w:rPr>
                <w:b/>
              </w:rPr>
              <w:t>(</w:t>
            </w:r>
            <w:r w:rsidR="00372B25">
              <w:rPr>
                <w:b/>
              </w:rPr>
              <w:t>B</w:t>
            </w:r>
            <w:r w:rsidR="00111BCF" w:rsidRPr="00372B25">
              <w:rPr>
                <w:b/>
              </w:rPr>
              <w:t>etrek het advies van bestuurscommissies bij parkeervoorstellen</w:t>
            </w:r>
            <w:r w:rsidR="006E69D6" w:rsidRPr="00372B25">
              <w:rPr>
                <w:b/>
              </w:rPr>
              <w:t>)</w:t>
            </w:r>
          </w:p>
        </w:tc>
      </w:tr>
    </w:tbl>
    <w:p w:rsidR="00DD4772" w:rsidRDefault="00DD4772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:rsidTr="00480D5C">
        <w:tc>
          <w:tcPr>
            <w:tcW w:w="7993" w:type="dxa"/>
          </w:tcPr>
          <w:p w:rsidR="00DD4772" w:rsidRDefault="00DD4772" w:rsidP="005C4872">
            <w:pPr>
              <w:pStyle w:val="Kopmetlijn"/>
              <w:widowControl w:val="0"/>
              <w:spacing w:line="270" w:lineRule="exact"/>
            </w:pPr>
            <w:r>
              <w:t xml:space="preserve">Aan de </w:t>
            </w:r>
            <w:r w:rsidR="00BD4B8A">
              <w:t>g</w:t>
            </w:r>
            <w:r>
              <w:t>emeenteraad</w:t>
            </w:r>
          </w:p>
        </w:tc>
      </w:tr>
      <w:tr w:rsidR="00DD4772" w:rsidTr="00480D5C">
        <w:trPr>
          <w:trHeight w:hRule="exact" w:val="140"/>
        </w:trPr>
        <w:tc>
          <w:tcPr>
            <w:tcW w:w="7993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 w:rsidTr="00480D5C">
        <w:tc>
          <w:tcPr>
            <w:tcW w:w="7993" w:type="dxa"/>
          </w:tcPr>
          <w:p w:rsidR="00DD4772" w:rsidRDefault="00093C3B" w:rsidP="00C53486">
            <w:pPr>
              <w:pStyle w:val="Koptekst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</w:t>
            </w:r>
            <w:r w:rsidR="00DE394D">
              <w:t xml:space="preserve"> de eer voor te stellen:</w:t>
            </w: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  <w:r>
              <w:t xml:space="preserve">De </w:t>
            </w:r>
            <w:r w:rsidR="006C1B52">
              <w:t>r</w:t>
            </w:r>
            <w:r>
              <w:t>aad,</w:t>
            </w:r>
          </w:p>
        </w:tc>
      </w:tr>
      <w:tr w:rsidR="00DD4772" w:rsidTr="00480D5C">
        <w:tc>
          <w:tcPr>
            <w:tcW w:w="7993" w:type="dxa"/>
          </w:tcPr>
          <w:p w:rsidR="00DD4772" w:rsidRDefault="00DD4772" w:rsidP="005C4872">
            <w:pPr>
              <w:widowControl w:val="0"/>
              <w:tabs>
                <w:tab w:val="left" w:pos="284"/>
              </w:tabs>
            </w:pPr>
          </w:p>
        </w:tc>
      </w:tr>
    </w:tbl>
    <w:p w:rsidR="00F22085" w:rsidRDefault="00480D5C" w:rsidP="005C4872">
      <w:pPr>
        <w:pStyle w:val="Witregel"/>
        <w:widowControl w:val="0"/>
        <w:spacing w:line="270" w:lineRule="exact"/>
      </w:pPr>
      <w:r>
        <w:t>Gehoord de beraadslaging over de Verordening Parkeerbelastingen 2019,</w:t>
      </w:r>
    </w:p>
    <w:p w:rsidR="006E69D6" w:rsidRDefault="006E69D6" w:rsidP="006E69D6">
      <w:pPr>
        <w:pStyle w:val="Witregel"/>
        <w:widowControl w:val="0"/>
      </w:pPr>
    </w:p>
    <w:p w:rsidR="00372B25" w:rsidRDefault="00111BCF" w:rsidP="00372B25">
      <w:pPr>
        <w:pStyle w:val="Witregel"/>
        <w:widowControl w:val="0"/>
      </w:pPr>
      <w:r>
        <w:t>Overwegende dat:</w:t>
      </w:r>
    </w:p>
    <w:p w:rsidR="00372B25" w:rsidRDefault="0068707E" w:rsidP="00372B25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h</w:t>
      </w:r>
      <w:r w:rsidR="00372B25">
        <w:t>et college nu al een aantal keer voorstellen met betrekking tot parkeren heeft gedaan zonder daarbij het advies van bestuurscommissies te betrekken;</w:t>
      </w:r>
    </w:p>
    <w:p w:rsidR="00372B25" w:rsidRDefault="0068707E" w:rsidP="00372B25">
      <w:pPr>
        <w:pStyle w:val="Witregel"/>
        <w:widowControl w:val="0"/>
        <w:numPr>
          <w:ilvl w:val="0"/>
          <w:numId w:val="9"/>
        </w:numPr>
        <w:spacing w:line="270" w:lineRule="exact"/>
      </w:pPr>
      <w:r>
        <w:t>d</w:t>
      </w:r>
      <w:r w:rsidR="00372B25">
        <w:t>it de positie van bestuurscommissies ondergraaft,</w:t>
      </w:r>
    </w:p>
    <w:p w:rsidR="00111BCF" w:rsidRDefault="00111BCF" w:rsidP="00111BCF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 w:rsidTr="009F04EF">
        <w:tc>
          <w:tcPr>
            <w:tcW w:w="7993" w:type="dxa"/>
          </w:tcPr>
          <w:p w:rsidR="00DD4772" w:rsidRDefault="00616EFC" w:rsidP="00616EFC">
            <w:pPr>
              <w:pStyle w:val="Kopmetlijn"/>
              <w:widowControl w:val="0"/>
              <w:spacing w:line="270" w:lineRule="exact"/>
            </w:pPr>
            <w:r>
              <w:t>Verzoekt het college van burgemeester en wethouders</w:t>
            </w:r>
            <w:r w:rsidR="00DD4772">
              <w:t>:</w:t>
            </w:r>
          </w:p>
          <w:p w:rsidR="00372B25" w:rsidRDefault="00372B25" w:rsidP="00616EFC">
            <w:pPr>
              <w:pStyle w:val="Kopmetlijn"/>
              <w:widowControl w:val="0"/>
              <w:spacing w:line="270" w:lineRule="exact"/>
            </w:pPr>
          </w:p>
        </w:tc>
      </w:tr>
    </w:tbl>
    <w:p w:rsidR="00094452" w:rsidRDefault="00111BCF" w:rsidP="005C4872">
      <w:pPr>
        <w:pStyle w:val="Witregel"/>
        <w:widowControl w:val="0"/>
        <w:spacing w:line="270" w:lineRule="exact"/>
      </w:pPr>
      <w:r w:rsidRPr="00111BCF">
        <w:t>bij alle verdere besluitvorming met betrekking tot parkeren eerst advies te vragen over die betreffende voorgenomen besluiten aan de bestuurscommissi</w:t>
      </w:r>
      <w:r w:rsidR="00D62D52">
        <w:t>es en dit ook te betrekken in d</w:t>
      </w:r>
      <w:r w:rsidRPr="00111BCF">
        <w:t>e besluitvorming.</w:t>
      </w:r>
    </w:p>
    <w:p w:rsidR="00111BCF" w:rsidRDefault="00111BCF" w:rsidP="005C48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DD4772">
        <w:tc>
          <w:tcPr>
            <w:tcW w:w="8133" w:type="dxa"/>
          </w:tcPr>
          <w:p w:rsidR="00DD4772" w:rsidRDefault="00DE394D" w:rsidP="00C53486">
            <w:pPr>
              <w:pStyle w:val="Kopmetlijn"/>
              <w:widowControl w:val="0"/>
              <w:spacing w:line="270" w:lineRule="exact"/>
            </w:pPr>
            <w:r>
              <w:t xml:space="preserve">Het lid </w:t>
            </w:r>
            <w:bookmarkStart w:id="0" w:name="_GoBack"/>
            <w:bookmarkEnd w:id="0"/>
            <w:r>
              <w:t>/ De leden van de gemeenteraad</w:t>
            </w:r>
          </w:p>
        </w:tc>
      </w:tr>
      <w:tr w:rsidR="00DD4772">
        <w:trPr>
          <w:trHeight w:hRule="exact" w:val="140"/>
        </w:trPr>
        <w:tc>
          <w:tcPr>
            <w:tcW w:w="7995" w:type="dxa"/>
          </w:tcPr>
          <w:p w:rsidR="00DD4772" w:rsidRDefault="00DD4772" w:rsidP="005C4872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DD4772">
        <w:tc>
          <w:tcPr>
            <w:tcW w:w="7995" w:type="dxa"/>
          </w:tcPr>
          <w:p w:rsidR="00DD4772" w:rsidRDefault="00480D5C" w:rsidP="00C53486">
            <w:pPr>
              <w:widowControl w:val="0"/>
              <w:tabs>
                <w:tab w:val="left" w:pos="284"/>
              </w:tabs>
            </w:pPr>
            <w:r>
              <w:t xml:space="preserve">D.T. </w:t>
            </w:r>
            <w:r w:rsidR="00093C3B">
              <w:t>Boomsma</w:t>
            </w:r>
          </w:p>
          <w:p w:rsidR="00DE394D" w:rsidRDefault="00DE394D" w:rsidP="00C53486">
            <w:pPr>
              <w:widowControl w:val="0"/>
              <w:tabs>
                <w:tab w:val="left" w:pos="284"/>
              </w:tabs>
            </w:pPr>
          </w:p>
        </w:tc>
      </w:tr>
    </w:tbl>
    <w:p w:rsidR="00DE394D" w:rsidRDefault="00DE394D">
      <w:pPr>
        <w:spacing w:line="240" w:lineRule="auto"/>
      </w:pPr>
    </w:p>
    <w:p w:rsidR="00DD4772" w:rsidRDefault="00DD4772" w:rsidP="005C4872">
      <w:pPr>
        <w:pStyle w:val="Witregel"/>
        <w:widowControl w:val="0"/>
        <w:spacing w:line="270" w:lineRule="exact"/>
      </w:pPr>
    </w:p>
    <w:sectPr w:rsidR="00DD47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3A" w:rsidRDefault="002E5F3A">
      <w:r>
        <w:separator/>
      </w:r>
    </w:p>
  </w:endnote>
  <w:endnote w:type="continuationSeparator" w:id="0">
    <w:p w:rsidR="002E5F3A" w:rsidRDefault="002E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 w:anchorLock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123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72" w:rsidRDefault="00DD477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62D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D4772" w:rsidRDefault="00DD477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3A" w:rsidRDefault="002E5F3A">
      <w:r>
        <w:separator/>
      </w:r>
    </w:p>
  </w:footnote>
  <w:footnote w:type="continuationSeparator" w:id="0">
    <w:p w:rsidR="002E5F3A" w:rsidRDefault="002E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>
      <w:tc>
        <w:tcPr>
          <w:tcW w:w="2211" w:type="dxa"/>
        </w:tcPr>
        <w:p w:rsidR="00DD4772" w:rsidRDefault="00DD4772">
          <w:pPr>
            <w:pStyle w:val="Koptekst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>
            <w:trPr>
              <w:trHeight w:hRule="exact" w:val="85"/>
            </w:trPr>
            <w:tc>
              <w:tcPr>
                <w:tcW w:w="284" w:type="dxa"/>
              </w:tcPr>
              <w:p w:rsidR="00DD4772" w:rsidRDefault="00DD4772">
                <w:pPr>
                  <w:pStyle w:val="Koptekst"/>
                </w:pPr>
              </w:p>
            </w:tc>
          </w:tr>
          <w:tr w:rsidR="00DD4772">
            <w:tc>
              <w:tcPr>
                <w:tcW w:w="284" w:type="dxa"/>
              </w:tcPr>
              <w:p w:rsidR="00DD4772" w:rsidRDefault="002E5F3A">
                <w:pPr>
                  <w:pStyle w:val="Koptekst"/>
                </w:pPr>
                <w:r>
                  <w:rPr>
                    <w:noProof/>
                  </w:rPr>
                  <w:object w:dxaOrig="260" w:dyaOrig="92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2.75pt;height:45.75pt;mso-width-percent:0;mso-height-percent:0;mso-width-percent:0;mso-height-percent:0" o:ole="">
                      <v:imagedata r:id="rId1" o:title=""/>
                    </v:shape>
                    <o:OLEObject Type="Embed" ProgID="Word.Picture.8" ShapeID="_x0000_i1025" DrawAspect="Content" ObjectID="_1606630968" r:id="rId2"/>
                  </w:object>
                </w:r>
              </w:p>
            </w:tc>
          </w:tr>
        </w:tbl>
        <w:p w:rsidR="00DD4772" w:rsidRDefault="00DD4772">
          <w:pPr>
            <w:pStyle w:val="Koptekst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>
            <w:trPr>
              <w:trHeight w:hRule="exact" w:val="20"/>
            </w:trPr>
            <w:tc>
              <w:tcPr>
                <w:tcW w:w="6010" w:type="dxa"/>
              </w:tcPr>
              <w:p w:rsidR="00DD4772" w:rsidRDefault="00DD4772">
                <w:pPr>
                  <w:pStyle w:val="NaampatroonBold"/>
                </w:pP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>
            <w:tc>
              <w:tcPr>
                <w:tcW w:w="6010" w:type="dxa"/>
              </w:tcPr>
              <w:p w:rsidR="00DD4772" w:rsidRDefault="00DD4772">
                <w:pPr>
                  <w:pStyle w:val="NaambestuursdocumentRegular"/>
                </w:pPr>
                <w:r>
                  <w:rPr>
                    <w:b/>
                  </w:rPr>
                  <w:t>Motie</w:t>
                </w:r>
              </w:p>
            </w:tc>
          </w:tr>
        </w:tbl>
        <w:p w:rsidR="00DD4772" w:rsidRDefault="00DD4772">
          <w:pPr>
            <w:pStyle w:val="Koptekst"/>
          </w:pPr>
        </w:p>
      </w:tc>
      <w:tc>
        <w:tcPr>
          <w:tcW w:w="1361" w:type="dxa"/>
        </w:tcPr>
        <w:p w:rsidR="00DD4772" w:rsidRDefault="00DD4772">
          <w:pPr>
            <w:pStyle w:val="Snelzoekreferentie"/>
          </w:pPr>
          <w:r>
            <w:t>R</w:t>
          </w:r>
        </w:p>
      </w:tc>
    </w:tr>
  </w:tbl>
  <w:p w:rsidR="00DD4772" w:rsidRDefault="00DD4772" w:rsidP="004A6A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D29"/>
    <w:multiLevelType w:val="hybridMultilevel"/>
    <w:tmpl w:val="E2E2BE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176"/>
    <w:multiLevelType w:val="hybridMultilevel"/>
    <w:tmpl w:val="179AB084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B10722"/>
    <w:multiLevelType w:val="hybridMultilevel"/>
    <w:tmpl w:val="BC8CB6E0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26C3A"/>
    <w:multiLevelType w:val="hybridMultilevel"/>
    <w:tmpl w:val="6398529A"/>
    <w:lvl w:ilvl="0" w:tplc="7C7AB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044C0"/>
    <w:multiLevelType w:val="hybridMultilevel"/>
    <w:tmpl w:val="768693C2"/>
    <w:lvl w:ilvl="0" w:tplc="43F69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E0A"/>
    <w:multiLevelType w:val="hybridMultilevel"/>
    <w:tmpl w:val="8E3CFAA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4973C7"/>
    <w:multiLevelType w:val="hybridMultilevel"/>
    <w:tmpl w:val="DEE463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FD0F8C"/>
    <w:multiLevelType w:val="hybridMultilevel"/>
    <w:tmpl w:val="1570C080"/>
    <w:lvl w:ilvl="0" w:tplc="33722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10CF"/>
    <w:multiLevelType w:val="hybridMultilevel"/>
    <w:tmpl w:val="1E8C4F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5"/>
    <w:rsid w:val="00093C3B"/>
    <w:rsid w:val="00094452"/>
    <w:rsid w:val="00111BCF"/>
    <w:rsid w:val="002368D3"/>
    <w:rsid w:val="002E5F3A"/>
    <w:rsid w:val="003060B2"/>
    <w:rsid w:val="00372B25"/>
    <w:rsid w:val="003C29EF"/>
    <w:rsid w:val="004716A1"/>
    <w:rsid w:val="00480D5C"/>
    <w:rsid w:val="004A6AB9"/>
    <w:rsid w:val="005020DF"/>
    <w:rsid w:val="00533B5D"/>
    <w:rsid w:val="005831AC"/>
    <w:rsid w:val="005A3278"/>
    <w:rsid w:val="005C4872"/>
    <w:rsid w:val="00616EFC"/>
    <w:rsid w:val="0068707E"/>
    <w:rsid w:val="00695903"/>
    <w:rsid w:val="006C1B52"/>
    <w:rsid w:val="006E69D6"/>
    <w:rsid w:val="00766738"/>
    <w:rsid w:val="00791236"/>
    <w:rsid w:val="007E320E"/>
    <w:rsid w:val="00842B9A"/>
    <w:rsid w:val="00843491"/>
    <w:rsid w:val="008877BF"/>
    <w:rsid w:val="00897E67"/>
    <w:rsid w:val="008E1065"/>
    <w:rsid w:val="0090351B"/>
    <w:rsid w:val="009608EF"/>
    <w:rsid w:val="009A5D84"/>
    <w:rsid w:val="009B5E4E"/>
    <w:rsid w:val="009E737B"/>
    <w:rsid w:val="009F04EF"/>
    <w:rsid w:val="00AB79AF"/>
    <w:rsid w:val="00AC79D4"/>
    <w:rsid w:val="00AF5EF6"/>
    <w:rsid w:val="00B310CB"/>
    <w:rsid w:val="00BD4B8A"/>
    <w:rsid w:val="00C21C4E"/>
    <w:rsid w:val="00C53486"/>
    <w:rsid w:val="00C65809"/>
    <w:rsid w:val="00C734F3"/>
    <w:rsid w:val="00D23FA1"/>
    <w:rsid w:val="00D62D52"/>
    <w:rsid w:val="00D77E4B"/>
    <w:rsid w:val="00D8643A"/>
    <w:rsid w:val="00DD4772"/>
    <w:rsid w:val="00DE394D"/>
    <w:rsid w:val="00F22085"/>
    <w:rsid w:val="00F25BD0"/>
    <w:rsid w:val="00F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93284570-A183-1144-BFA1-CA51B82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70" w:lineRule="exact"/>
    </w:pPr>
    <w:rPr>
      <w:rFonts w:ascii="Arial" w:hAnsi="Arial"/>
      <w:sz w:val="21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  <w:spacing w:line="240" w:lineRule="auto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Opzoekgegevens">
    <w:name w:val="Opzoekgegevens"/>
    <w:basedOn w:val="Standaard"/>
    <w:pPr>
      <w:spacing w:line="190" w:lineRule="exact"/>
    </w:pPr>
    <w:rPr>
      <w:sz w:val="16"/>
    </w:rPr>
  </w:style>
  <w:style w:type="paragraph" w:customStyle="1" w:styleId="NaampatroonBold">
    <w:name w:val="Naampatroon Bold"/>
    <w:basedOn w:val="Standaard"/>
    <w:pPr>
      <w:spacing w:line="240" w:lineRule="exact"/>
    </w:pPr>
    <w:rPr>
      <w:b/>
      <w:sz w:val="16"/>
    </w:rPr>
  </w:style>
  <w:style w:type="paragraph" w:customStyle="1" w:styleId="NaambestuursdocumentBold">
    <w:name w:val="Naam bestuursdocument Bold"/>
    <w:basedOn w:val="Standaard"/>
    <w:pPr>
      <w:spacing w:line="380" w:lineRule="exact"/>
    </w:pPr>
    <w:rPr>
      <w:b/>
      <w:sz w:val="24"/>
    </w:rPr>
  </w:style>
  <w:style w:type="paragraph" w:customStyle="1" w:styleId="Snelzoekreferentie">
    <w:name w:val="Snelzoekreferentie"/>
    <w:basedOn w:val="Standaard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Standaard"/>
    <w:rPr>
      <w:sz w:val="16"/>
    </w:rPr>
  </w:style>
  <w:style w:type="paragraph" w:customStyle="1" w:styleId="ReferentiegegevensBold">
    <w:name w:val="Referentiegegevens Bold"/>
    <w:basedOn w:val="Standaard"/>
    <w:rPr>
      <w:b/>
      <w:sz w:val="16"/>
    </w:rPr>
  </w:style>
  <w:style w:type="paragraph" w:customStyle="1" w:styleId="Kopmetlijn">
    <w:name w:val="Kop met lijn"/>
    <w:basedOn w:val="Standaard"/>
    <w:pPr>
      <w:spacing w:line="240" w:lineRule="exact"/>
    </w:pPr>
    <w:rPr>
      <w:b/>
      <w:sz w:val="17"/>
    </w:rPr>
  </w:style>
  <w:style w:type="paragraph" w:customStyle="1" w:styleId="Documentcode">
    <w:name w:val="Documentcode"/>
    <w:basedOn w:val="Standaard"/>
    <w:rPr>
      <w:sz w:val="10"/>
    </w:rPr>
  </w:style>
  <w:style w:type="paragraph" w:customStyle="1" w:styleId="NaampatroonRegular">
    <w:name w:val="Naampatroon Regular"/>
    <w:basedOn w:val="Koptekst"/>
    <w:pPr>
      <w:spacing w:line="240" w:lineRule="exact"/>
    </w:pPr>
    <w:rPr>
      <w:sz w:val="16"/>
    </w:rPr>
  </w:style>
  <w:style w:type="paragraph" w:customStyle="1" w:styleId="Witregel">
    <w:name w:val="Witregel"/>
    <w:basedOn w:val="Standaard"/>
    <w:pPr>
      <w:spacing w:line="360" w:lineRule="auto"/>
    </w:pPr>
  </w:style>
  <w:style w:type="paragraph" w:customStyle="1" w:styleId="NaambestuursdocumentRegular">
    <w:name w:val="Naam bestuursdocument Regular"/>
    <w:basedOn w:val="Standaard"/>
    <w:autoRedefine/>
    <w:pPr>
      <w:spacing w:line="380" w:lineRule="exact"/>
    </w:pPr>
    <w:rPr>
      <w:sz w:val="24"/>
    </w:rPr>
  </w:style>
  <w:style w:type="character" w:customStyle="1" w:styleId="itemtitle">
    <w:name w:val="item_title"/>
    <w:rsid w:val="00AF5EF6"/>
  </w:style>
  <w:style w:type="paragraph" w:customStyle="1" w:styleId="Default">
    <w:name w:val="Default"/>
    <w:rsid w:val="009608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9A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DocumentGenerator\TEMPLATES\Andreas\FLAP\MOT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MOTIE.dotx</Template>
  <TotalTime>0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 Gemini Ernst &amp; Young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dmadmin</dc:creator>
  <cp:lastModifiedBy>Ruben van der Ploeg</cp:lastModifiedBy>
  <cp:revision>2</cp:revision>
  <cp:lastPrinted>2004-11-02T14:55:00Z</cp:lastPrinted>
  <dcterms:created xsi:type="dcterms:W3CDTF">2018-12-18T08:36:00Z</dcterms:created>
  <dcterms:modified xsi:type="dcterms:W3CDTF">2018-12-18T08:36:00Z</dcterms:modified>
</cp:coreProperties>
</file>