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3DFFC" w14:textId="77777777" w:rsidR="004858AB" w:rsidRPr="00CB7A5D" w:rsidRDefault="004858AB" w:rsidP="00A338DF">
      <w:pPr>
        <w:pStyle w:val="Geenafstand"/>
        <w:rPr>
          <w:rFonts w:ascii="Arial" w:hAnsi="Arial" w:cs="Arial"/>
          <w:i/>
          <w:sz w:val="24"/>
          <w:szCs w:val="24"/>
        </w:rPr>
      </w:pPr>
    </w:p>
    <w:p w14:paraId="033B148B" w14:textId="77777777" w:rsidR="00F32644" w:rsidRDefault="00F32644" w:rsidP="00A338DF">
      <w:pPr>
        <w:pStyle w:val="Geenafstand"/>
        <w:rPr>
          <w:rFonts w:ascii="Arial" w:hAnsi="Arial" w:cs="Arial"/>
          <w:iCs/>
          <w:sz w:val="28"/>
          <w:szCs w:val="28"/>
        </w:rPr>
      </w:pPr>
    </w:p>
    <w:p w14:paraId="04FDF0B6" w14:textId="77777777" w:rsidR="00F32644" w:rsidRDefault="00F32644" w:rsidP="00A338DF">
      <w:pPr>
        <w:pStyle w:val="Geenafstand"/>
        <w:rPr>
          <w:rFonts w:ascii="Arial" w:hAnsi="Arial" w:cs="Arial"/>
          <w:iCs/>
          <w:sz w:val="28"/>
          <w:szCs w:val="28"/>
        </w:rPr>
      </w:pPr>
    </w:p>
    <w:p w14:paraId="459A3C60" w14:textId="5FC234B2" w:rsidR="00223380" w:rsidRDefault="001F1BC3" w:rsidP="001F1BC3">
      <w:pPr>
        <w:pStyle w:val="Geenafstand"/>
        <w:rPr>
          <w:rFonts w:ascii="Arial" w:hAnsi="Arial" w:cs="Arial"/>
          <w:iCs/>
          <w:sz w:val="32"/>
          <w:szCs w:val="32"/>
        </w:rPr>
      </w:pPr>
      <w:r>
        <w:rPr>
          <w:rFonts w:ascii="Arial" w:hAnsi="Arial" w:cs="Arial"/>
          <w:iCs/>
          <w:sz w:val="32"/>
          <w:szCs w:val="32"/>
        </w:rPr>
        <w:t>Persbericht</w:t>
      </w:r>
    </w:p>
    <w:p w14:paraId="386C7837" w14:textId="344CB0DF" w:rsidR="001F1BC3" w:rsidRDefault="001F1BC3" w:rsidP="001F1BC3">
      <w:pPr>
        <w:pStyle w:val="Geenafstand"/>
        <w:rPr>
          <w:rFonts w:ascii="Arial" w:hAnsi="Arial" w:cs="Arial"/>
          <w:iCs/>
          <w:sz w:val="32"/>
          <w:szCs w:val="32"/>
        </w:rPr>
      </w:pPr>
    </w:p>
    <w:p w14:paraId="7D2A1B26" w14:textId="6E5DBDEA" w:rsidR="001F1BC3" w:rsidRDefault="001F1BC3" w:rsidP="001F1BC3">
      <w:pPr>
        <w:pStyle w:val="Geenafstand"/>
        <w:rPr>
          <w:rFonts w:ascii="Arial" w:hAnsi="Arial" w:cs="Arial"/>
          <w:iCs/>
          <w:sz w:val="28"/>
          <w:szCs w:val="28"/>
        </w:rPr>
      </w:pPr>
    </w:p>
    <w:p w14:paraId="1D4BAAA1" w14:textId="260A5857" w:rsidR="001F1BC3" w:rsidRDefault="001F1BC3" w:rsidP="001F1BC3">
      <w:pPr>
        <w:pStyle w:val="Geenafstand"/>
        <w:rPr>
          <w:rFonts w:ascii="Arial" w:hAnsi="Arial" w:cs="Arial"/>
          <w:iCs/>
          <w:sz w:val="28"/>
          <w:szCs w:val="28"/>
        </w:rPr>
      </w:pPr>
      <w:r>
        <w:rPr>
          <w:rFonts w:ascii="Arial" w:hAnsi="Arial" w:cs="Arial"/>
          <w:iCs/>
          <w:sz w:val="28"/>
          <w:szCs w:val="28"/>
        </w:rPr>
        <w:t>CDA wens in APV opgenomen</w:t>
      </w:r>
    </w:p>
    <w:p w14:paraId="42087D9A" w14:textId="77777777" w:rsidR="001F1BC3" w:rsidRDefault="001F1BC3" w:rsidP="001F1BC3">
      <w:pPr>
        <w:pStyle w:val="Geenafstand"/>
        <w:rPr>
          <w:rFonts w:ascii="Arial" w:hAnsi="Arial" w:cs="Arial"/>
          <w:iCs/>
          <w:sz w:val="28"/>
          <w:szCs w:val="28"/>
        </w:rPr>
      </w:pPr>
    </w:p>
    <w:p w14:paraId="2F4373AC" w14:textId="49B94BD3" w:rsidR="001F1BC3" w:rsidRDefault="001F1BC3" w:rsidP="001F1BC3">
      <w:pPr>
        <w:pStyle w:val="Geenafstand"/>
        <w:rPr>
          <w:rFonts w:ascii="Arial" w:hAnsi="Arial" w:cs="Arial"/>
          <w:iCs/>
          <w:sz w:val="28"/>
          <w:szCs w:val="28"/>
        </w:rPr>
      </w:pPr>
    </w:p>
    <w:p w14:paraId="649EBC49" w14:textId="5AC75416" w:rsidR="001F1BC3" w:rsidRDefault="001F1BC3" w:rsidP="001F1BC3">
      <w:pPr>
        <w:pStyle w:val="Geenafstand"/>
        <w:rPr>
          <w:rFonts w:ascii="Arial" w:hAnsi="Arial" w:cs="Arial"/>
          <w:i/>
          <w:sz w:val="28"/>
          <w:szCs w:val="28"/>
        </w:rPr>
      </w:pPr>
      <w:r>
        <w:rPr>
          <w:rFonts w:ascii="Arial" w:hAnsi="Arial" w:cs="Arial"/>
          <w:i/>
          <w:sz w:val="28"/>
          <w:szCs w:val="28"/>
        </w:rPr>
        <w:t>Gebruik lachgas in de gemeente Alkmaar verboden</w:t>
      </w:r>
    </w:p>
    <w:p w14:paraId="2BF1B359" w14:textId="727A31A0" w:rsidR="001F1BC3" w:rsidRDefault="001F1BC3" w:rsidP="001F1BC3">
      <w:pPr>
        <w:pStyle w:val="Geenafstand"/>
        <w:rPr>
          <w:rFonts w:ascii="Arial" w:hAnsi="Arial" w:cs="Arial"/>
          <w:i/>
          <w:sz w:val="28"/>
          <w:szCs w:val="28"/>
        </w:rPr>
      </w:pPr>
    </w:p>
    <w:p w14:paraId="54CEAE3A" w14:textId="17FEBE84" w:rsidR="001F1BC3" w:rsidRDefault="001F1BC3" w:rsidP="001F1BC3">
      <w:pPr>
        <w:pStyle w:val="Geenafstand"/>
        <w:rPr>
          <w:rFonts w:ascii="Arial" w:hAnsi="Arial" w:cs="Arial"/>
          <w:i/>
          <w:sz w:val="28"/>
          <w:szCs w:val="28"/>
        </w:rPr>
      </w:pPr>
    </w:p>
    <w:p w14:paraId="22DF8075" w14:textId="380B75C3" w:rsidR="001F1BC3" w:rsidRDefault="001F1BC3" w:rsidP="001F1BC3">
      <w:pPr>
        <w:pStyle w:val="Geenafstand"/>
        <w:rPr>
          <w:rFonts w:ascii="Arial" w:hAnsi="Arial" w:cs="Arial"/>
          <w:iCs/>
          <w:sz w:val="28"/>
          <w:szCs w:val="28"/>
        </w:rPr>
      </w:pPr>
      <w:r>
        <w:rPr>
          <w:rFonts w:ascii="Arial" w:hAnsi="Arial" w:cs="Arial"/>
          <w:iCs/>
          <w:sz w:val="28"/>
          <w:szCs w:val="28"/>
        </w:rPr>
        <w:t>Het CD</w:t>
      </w:r>
      <w:r w:rsidR="004B71DC">
        <w:rPr>
          <w:rFonts w:ascii="Arial" w:hAnsi="Arial" w:cs="Arial"/>
          <w:iCs/>
          <w:sz w:val="28"/>
          <w:szCs w:val="28"/>
        </w:rPr>
        <w:t>A</w:t>
      </w:r>
      <w:r>
        <w:rPr>
          <w:rFonts w:ascii="Arial" w:hAnsi="Arial" w:cs="Arial"/>
          <w:iCs/>
          <w:sz w:val="28"/>
          <w:szCs w:val="28"/>
        </w:rPr>
        <w:t xml:space="preserve"> heeft zich reeds geruime tijd ingezet op een verbod in de handel en gebruik van lachgas binnen de gemeentegrenzen van de gemeente Alkmaar. In 2016 resulteerde dit in het opnemen in de APV van een lachgasverbod in geval van evenementen.</w:t>
      </w:r>
    </w:p>
    <w:p w14:paraId="2AB18C6A" w14:textId="77777777" w:rsidR="004B71DC" w:rsidRDefault="004B71DC" w:rsidP="001F1BC3">
      <w:pPr>
        <w:pStyle w:val="Geenafstand"/>
        <w:rPr>
          <w:rFonts w:ascii="Arial" w:hAnsi="Arial" w:cs="Arial"/>
          <w:iCs/>
          <w:sz w:val="28"/>
          <w:szCs w:val="28"/>
        </w:rPr>
      </w:pPr>
    </w:p>
    <w:p w14:paraId="33E81532" w14:textId="7F739910" w:rsidR="001F1BC3" w:rsidRDefault="001F1BC3" w:rsidP="001F1BC3">
      <w:pPr>
        <w:pStyle w:val="Geenafstand"/>
        <w:rPr>
          <w:rFonts w:ascii="Arial" w:hAnsi="Arial" w:cs="Arial"/>
          <w:iCs/>
          <w:sz w:val="28"/>
          <w:szCs w:val="28"/>
        </w:rPr>
      </w:pPr>
      <w:r>
        <w:rPr>
          <w:rFonts w:ascii="Arial" w:hAnsi="Arial" w:cs="Arial"/>
          <w:iCs/>
          <w:sz w:val="28"/>
          <w:szCs w:val="28"/>
        </w:rPr>
        <w:t>Een landelijk verbod op recreatief lachgas gebruik laat lang op zich wachten.</w:t>
      </w:r>
    </w:p>
    <w:p w14:paraId="10C3F613" w14:textId="48C3E2BC" w:rsidR="001F1BC3" w:rsidRDefault="001F1BC3" w:rsidP="001F1BC3">
      <w:pPr>
        <w:pStyle w:val="Geenafstand"/>
        <w:rPr>
          <w:rFonts w:ascii="Arial" w:hAnsi="Arial" w:cs="Arial"/>
          <w:iCs/>
          <w:sz w:val="28"/>
          <w:szCs w:val="28"/>
        </w:rPr>
      </w:pPr>
    </w:p>
    <w:p w14:paraId="1DDE2A1B" w14:textId="0BF2A762" w:rsidR="001F1BC3" w:rsidRDefault="001F1BC3" w:rsidP="001F1BC3">
      <w:pPr>
        <w:pStyle w:val="Geenafstand"/>
        <w:rPr>
          <w:rFonts w:ascii="Arial" w:hAnsi="Arial" w:cs="Arial"/>
          <w:iCs/>
          <w:sz w:val="28"/>
          <w:szCs w:val="28"/>
        </w:rPr>
      </w:pPr>
      <w:r>
        <w:rPr>
          <w:rFonts w:ascii="Arial" w:hAnsi="Arial" w:cs="Arial"/>
          <w:iCs/>
          <w:sz w:val="28"/>
          <w:szCs w:val="28"/>
        </w:rPr>
        <w:t>Het is juist dat de gemeente, in navolging van meerdere gemeenten (o.a. Den Haag) niet langer wacht en maatregelen neemt in de APV voor een totaal lachgasverbod in de openbare ruimte binnen de gemeente.</w:t>
      </w:r>
    </w:p>
    <w:p w14:paraId="770C192A" w14:textId="5382124E" w:rsidR="001F1BC3" w:rsidRDefault="001F1BC3" w:rsidP="001F1BC3">
      <w:pPr>
        <w:pStyle w:val="Geenafstand"/>
        <w:rPr>
          <w:rFonts w:ascii="Arial" w:hAnsi="Arial" w:cs="Arial"/>
          <w:iCs/>
          <w:sz w:val="28"/>
          <w:szCs w:val="28"/>
        </w:rPr>
      </w:pPr>
      <w:r>
        <w:rPr>
          <w:rFonts w:ascii="Arial" w:hAnsi="Arial" w:cs="Arial"/>
          <w:iCs/>
          <w:sz w:val="28"/>
          <w:szCs w:val="28"/>
        </w:rPr>
        <w:t>Tijdens de behandeling van de nieuwe APV in de gemeenteraad zal het CDA nog wel vragen om naast “gebruik” ook “handel” op te nemen in de verordening.</w:t>
      </w:r>
    </w:p>
    <w:p w14:paraId="40052F00" w14:textId="21E8E5B9" w:rsidR="004B71DC" w:rsidRDefault="004B71DC" w:rsidP="001F1BC3">
      <w:pPr>
        <w:pStyle w:val="Geenafstand"/>
        <w:rPr>
          <w:rFonts w:ascii="Arial" w:hAnsi="Arial" w:cs="Arial"/>
          <w:iCs/>
          <w:sz w:val="28"/>
          <w:szCs w:val="28"/>
        </w:rPr>
      </w:pPr>
    </w:p>
    <w:p w14:paraId="7EC1B20F" w14:textId="1AD298E0" w:rsidR="004B71DC" w:rsidRDefault="004B71DC" w:rsidP="001F1BC3">
      <w:pPr>
        <w:pStyle w:val="Geenafstand"/>
        <w:rPr>
          <w:rFonts w:ascii="Arial" w:hAnsi="Arial" w:cs="Arial"/>
          <w:iCs/>
          <w:sz w:val="28"/>
          <w:szCs w:val="28"/>
        </w:rPr>
      </w:pPr>
      <w:r>
        <w:rPr>
          <w:rFonts w:ascii="Arial" w:hAnsi="Arial" w:cs="Arial"/>
          <w:iCs/>
          <w:sz w:val="28"/>
          <w:szCs w:val="28"/>
        </w:rPr>
        <w:t xml:space="preserve">Ook in Alkmaar neemt het gebruik van lachgas onder jongeren en jongvolwassenen toe en kan zo leiden tot gezondheidsrisico’s, zeker in combinatie met alcohol. </w:t>
      </w:r>
      <w:r w:rsidR="00F1439D">
        <w:rPr>
          <w:rFonts w:ascii="Arial" w:hAnsi="Arial" w:cs="Arial"/>
          <w:iCs/>
          <w:sz w:val="28"/>
          <w:szCs w:val="28"/>
        </w:rPr>
        <w:t>Medici waarschuwen voor een toename van hartinfarcten en trombose onder jongeren na overmatig lachgasgebruik. Lachgas gebruik kan leiden tot zuurstofgebrek in de hersenen en op langere termijn tot neurologische stoornissen.</w:t>
      </w:r>
    </w:p>
    <w:p w14:paraId="416CD719" w14:textId="0784AA56" w:rsidR="004B71DC" w:rsidRDefault="004B71DC" w:rsidP="001F1BC3">
      <w:pPr>
        <w:pStyle w:val="Geenafstand"/>
        <w:rPr>
          <w:rFonts w:ascii="Arial" w:hAnsi="Arial" w:cs="Arial"/>
          <w:iCs/>
          <w:sz w:val="28"/>
          <w:szCs w:val="28"/>
        </w:rPr>
      </w:pPr>
    </w:p>
    <w:p w14:paraId="078746F7" w14:textId="66E83F0F" w:rsidR="004B71DC" w:rsidRPr="001F1BC3" w:rsidRDefault="004B71DC" w:rsidP="001F1BC3">
      <w:pPr>
        <w:pStyle w:val="Geenafstand"/>
        <w:rPr>
          <w:rFonts w:ascii="Arial" w:hAnsi="Arial" w:cs="Arial"/>
          <w:iCs/>
          <w:sz w:val="28"/>
          <w:szCs w:val="28"/>
        </w:rPr>
      </w:pPr>
      <w:r>
        <w:rPr>
          <w:rFonts w:ascii="Arial" w:hAnsi="Arial" w:cs="Arial"/>
          <w:iCs/>
          <w:sz w:val="28"/>
          <w:szCs w:val="28"/>
        </w:rPr>
        <w:t>Iris Zeijlemaker, voorzitter fractie CDA</w:t>
      </w:r>
    </w:p>
    <w:p w14:paraId="2FA8F008" w14:textId="1D9B2DB1" w:rsidR="00223380" w:rsidRPr="00F32644" w:rsidRDefault="00223380" w:rsidP="00F32644">
      <w:pPr>
        <w:pStyle w:val="Geenafstand"/>
        <w:rPr>
          <w:rFonts w:ascii="Arial" w:hAnsi="Arial" w:cs="Arial"/>
          <w:iCs/>
          <w:sz w:val="24"/>
          <w:szCs w:val="24"/>
        </w:rPr>
      </w:pPr>
    </w:p>
    <w:sectPr w:rsidR="00223380" w:rsidRPr="00F32644" w:rsidSect="00C178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68E0" w14:textId="77777777" w:rsidR="007656B6" w:rsidRDefault="007656B6" w:rsidP="001D68A5">
      <w:pPr>
        <w:spacing w:after="0" w:line="240" w:lineRule="auto"/>
      </w:pPr>
      <w:r>
        <w:separator/>
      </w:r>
    </w:p>
  </w:endnote>
  <w:endnote w:type="continuationSeparator" w:id="0">
    <w:p w14:paraId="5A635BAE" w14:textId="77777777" w:rsidR="007656B6" w:rsidRDefault="007656B6" w:rsidP="001D6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3651A" w14:textId="77777777" w:rsidR="007656B6" w:rsidRDefault="007656B6" w:rsidP="001D68A5">
      <w:pPr>
        <w:spacing w:after="0" w:line="240" w:lineRule="auto"/>
      </w:pPr>
      <w:r>
        <w:separator/>
      </w:r>
    </w:p>
  </w:footnote>
  <w:footnote w:type="continuationSeparator" w:id="0">
    <w:p w14:paraId="2B690FBC" w14:textId="77777777" w:rsidR="007656B6" w:rsidRDefault="007656B6" w:rsidP="001D6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7644" w14:textId="77777777" w:rsidR="001D68A5" w:rsidRDefault="001D68A5" w:rsidP="004858AB">
    <w:pPr>
      <w:pStyle w:val="Koptekst"/>
      <w:jc w:val="right"/>
    </w:pPr>
    <w:r w:rsidRPr="001D68A5">
      <w:rPr>
        <w:noProof/>
        <w:lang w:eastAsia="nl-NL"/>
      </w:rPr>
      <w:drawing>
        <wp:inline distT="0" distB="0" distL="0" distR="0" wp14:anchorId="0B5EAFB1" wp14:editId="4A86C090">
          <wp:extent cx="762000" cy="762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620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14D3"/>
    <w:multiLevelType w:val="hybridMultilevel"/>
    <w:tmpl w:val="BE28AB42"/>
    <w:lvl w:ilvl="0" w:tplc="144E46BA">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0DA0A77"/>
    <w:multiLevelType w:val="hybridMultilevel"/>
    <w:tmpl w:val="5DA030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8C148E"/>
    <w:multiLevelType w:val="hybridMultilevel"/>
    <w:tmpl w:val="92428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B53863"/>
    <w:multiLevelType w:val="hybridMultilevel"/>
    <w:tmpl w:val="FE56F2A2"/>
    <w:lvl w:ilvl="0" w:tplc="902211D8">
      <w:numFmt w:val="bullet"/>
      <w:lvlText w:val="-"/>
      <w:lvlJc w:val="left"/>
      <w:pPr>
        <w:ind w:left="720" w:hanging="360"/>
      </w:pPr>
      <w:rPr>
        <w:rFonts w:ascii="Arial" w:eastAsiaTheme="minorHAnsi"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DF"/>
    <w:rsid w:val="00000538"/>
    <w:rsid w:val="00026B6F"/>
    <w:rsid w:val="00040E92"/>
    <w:rsid w:val="0005355D"/>
    <w:rsid w:val="00054E12"/>
    <w:rsid w:val="00054ECA"/>
    <w:rsid w:val="000B1A5A"/>
    <w:rsid w:val="000D10A9"/>
    <w:rsid w:val="00104663"/>
    <w:rsid w:val="00140109"/>
    <w:rsid w:val="001740C8"/>
    <w:rsid w:val="00191663"/>
    <w:rsid w:val="001D68A5"/>
    <w:rsid w:val="001E486C"/>
    <w:rsid w:val="001F1BC3"/>
    <w:rsid w:val="00202EC9"/>
    <w:rsid w:val="00212207"/>
    <w:rsid w:val="00223380"/>
    <w:rsid w:val="002379D4"/>
    <w:rsid w:val="002E0A18"/>
    <w:rsid w:val="00316101"/>
    <w:rsid w:val="00352830"/>
    <w:rsid w:val="003B1705"/>
    <w:rsid w:val="003C043B"/>
    <w:rsid w:val="003D1C9E"/>
    <w:rsid w:val="003F1FCA"/>
    <w:rsid w:val="004169C5"/>
    <w:rsid w:val="0042283D"/>
    <w:rsid w:val="004858AB"/>
    <w:rsid w:val="004B71DC"/>
    <w:rsid w:val="004C2098"/>
    <w:rsid w:val="004F21A7"/>
    <w:rsid w:val="004F26BD"/>
    <w:rsid w:val="00522209"/>
    <w:rsid w:val="00546A97"/>
    <w:rsid w:val="0055209A"/>
    <w:rsid w:val="005736E9"/>
    <w:rsid w:val="005A43F5"/>
    <w:rsid w:val="005F3496"/>
    <w:rsid w:val="00630AF4"/>
    <w:rsid w:val="00674296"/>
    <w:rsid w:val="006A584A"/>
    <w:rsid w:val="0070738D"/>
    <w:rsid w:val="0073340E"/>
    <w:rsid w:val="0073495D"/>
    <w:rsid w:val="00746AE4"/>
    <w:rsid w:val="007656B6"/>
    <w:rsid w:val="007A62A8"/>
    <w:rsid w:val="007B177B"/>
    <w:rsid w:val="007C36CF"/>
    <w:rsid w:val="007C7FE2"/>
    <w:rsid w:val="007E49D8"/>
    <w:rsid w:val="00821BE6"/>
    <w:rsid w:val="00826408"/>
    <w:rsid w:val="008368D0"/>
    <w:rsid w:val="00863E96"/>
    <w:rsid w:val="00870373"/>
    <w:rsid w:val="008B19B6"/>
    <w:rsid w:val="008B5338"/>
    <w:rsid w:val="008B7CF5"/>
    <w:rsid w:val="008C146C"/>
    <w:rsid w:val="008C17F0"/>
    <w:rsid w:val="008E4707"/>
    <w:rsid w:val="00951BF8"/>
    <w:rsid w:val="009565C5"/>
    <w:rsid w:val="00A262A4"/>
    <w:rsid w:val="00A338DF"/>
    <w:rsid w:val="00A669B2"/>
    <w:rsid w:val="00AC63F9"/>
    <w:rsid w:val="00AD0E63"/>
    <w:rsid w:val="00AE1B80"/>
    <w:rsid w:val="00AE3A2F"/>
    <w:rsid w:val="00B628F0"/>
    <w:rsid w:val="00BB488E"/>
    <w:rsid w:val="00BC3958"/>
    <w:rsid w:val="00BE2C09"/>
    <w:rsid w:val="00BF6BB5"/>
    <w:rsid w:val="00C1783F"/>
    <w:rsid w:val="00C247B4"/>
    <w:rsid w:val="00C75396"/>
    <w:rsid w:val="00C86596"/>
    <w:rsid w:val="00CB7A5D"/>
    <w:rsid w:val="00D0229D"/>
    <w:rsid w:val="00D04C98"/>
    <w:rsid w:val="00D306DD"/>
    <w:rsid w:val="00DA5D26"/>
    <w:rsid w:val="00DD382C"/>
    <w:rsid w:val="00DE5347"/>
    <w:rsid w:val="00E758FB"/>
    <w:rsid w:val="00E801F9"/>
    <w:rsid w:val="00E91F1B"/>
    <w:rsid w:val="00EF2194"/>
    <w:rsid w:val="00EF491C"/>
    <w:rsid w:val="00F1439D"/>
    <w:rsid w:val="00F32644"/>
    <w:rsid w:val="00F35E09"/>
    <w:rsid w:val="00F41BBE"/>
    <w:rsid w:val="00F43B0C"/>
    <w:rsid w:val="00F52247"/>
    <w:rsid w:val="00F5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D3F1"/>
  <w15:docId w15:val="{B3AE6B5F-C6D7-41E8-8A45-DC9E0CAD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8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38DF"/>
    <w:pPr>
      <w:spacing w:after="0" w:line="240" w:lineRule="auto"/>
    </w:pPr>
  </w:style>
  <w:style w:type="paragraph" w:styleId="Koptekst">
    <w:name w:val="header"/>
    <w:basedOn w:val="Standaard"/>
    <w:link w:val="KoptekstChar"/>
    <w:uiPriority w:val="99"/>
    <w:unhideWhenUsed/>
    <w:rsid w:val="001D68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8A5"/>
  </w:style>
  <w:style w:type="paragraph" w:styleId="Voettekst">
    <w:name w:val="footer"/>
    <w:basedOn w:val="Standaard"/>
    <w:link w:val="VoettekstChar"/>
    <w:uiPriority w:val="99"/>
    <w:unhideWhenUsed/>
    <w:rsid w:val="001D68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8A5"/>
  </w:style>
  <w:style w:type="paragraph" w:styleId="Ballontekst">
    <w:name w:val="Balloon Text"/>
    <w:basedOn w:val="Standaard"/>
    <w:link w:val="BallontekstChar"/>
    <w:uiPriority w:val="99"/>
    <w:semiHidden/>
    <w:unhideWhenUsed/>
    <w:rsid w:val="00870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0373"/>
    <w:rPr>
      <w:rFonts w:ascii="Tahoma" w:hAnsi="Tahoma" w:cs="Tahoma"/>
      <w:sz w:val="16"/>
      <w:szCs w:val="16"/>
    </w:rPr>
  </w:style>
  <w:style w:type="paragraph" w:styleId="Lijstalinea">
    <w:name w:val="List Paragraph"/>
    <w:basedOn w:val="Standaard"/>
    <w:uiPriority w:val="34"/>
    <w:qFormat/>
    <w:rsid w:val="001E486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84605">
      <w:bodyDiv w:val="1"/>
      <w:marLeft w:val="0"/>
      <w:marRight w:val="0"/>
      <w:marTop w:val="0"/>
      <w:marBottom w:val="0"/>
      <w:divBdr>
        <w:top w:val="none" w:sz="0" w:space="0" w:color="auto"/>
        <w:left w:val="none" w:sz="0" w:space="0" w:color="auto"/>
        <w:bottom w:val="none" w:sz="0" w:space="0" w:color="auto"/>
        <w:right w:val="none" w:sz="0" w:space="0" w:color="auto"/>
      </w:divBdr>
      <w:divsChild>
        <w:div w:id="291445190">
          <w:marLeft w:val="0"/>
          <w:marRight w:val="0"/>
          <w:marTop w:val="0"/>
          <w:marBottom w:val="0"/>
          <w:divBdr>
            <w:top w:val="none" w:sz="0" w:space="0" w:color="auto"/>
            <w:left w:val="none" w:sz="0" w:space="0" w:color="auto"/>
            <w:bottom w:val="none" w:sz="0" w:space="0" w:color="auto"/>
            <w:right w:val="none" w:sz="0" w:space="0" w:color="auto"/>
          </w:divBdr>
        </w:div>
        <w:div w:id="1147474957">
          <w:marLeft w:val="0"/>
          <w:marRight w:val="0"/>
          <w:marTop w:val="0"/>
          <w:marBottom w:val="0"/>
          <w:divBdr>
            <w:top w:val="none" w:sz="0" w:space="0" w:color="auto"/>
            <w:left w:val="none" w:sz="0" w:space="0" w:color="auto"/>
            <w:bottom w:val="none" w:sz="0" w:space="0" w:color="auto"/>
            <w:right w:val="none" w:sz="0" w:space="0" w:color="auto"/>
          </w:divBdr>
        </w:div>
        <w:div w:id="1396778290">
          <w:marLeft w:val="0"/>
          <w:marRight w:val="0"/>
          <w:marTop w:val="0"/>
          <w:marBottom w:val="0"/>
          <w:divBdr>
            <w:top w:val="none" w:sz="0" w:space="0" w:color="auto"/>
            <w:left w:val="none" w:sz="0" w:space="0" w:color="auto"/>
            <w:bottom w:val="none" w:sz="0" w:space="0" w:color="auto"/>
            <w:right w:val="none" w:sz="0" w:space="0" w:color="auto"/>
          </w:divBdr>
        </w:div>
        <w:div w:id="1454904840">
          <w:marLeft w:val="0"/>
          <w:marRight w:val="0"/>
          <w:marTop w:val="0"/>
          <w:marBottom w:val="0"/>
          <w:divBdr>
            <w:top w:val="none" w:sz="0" w:space="0" w:color="auto"/>
            <w:left w:val="none" w:sz="0" w:space="0" w:color="auto"/>
            <w:bottom w:val="none" w:sz="0" w:space="0" w:color="auto"/>
            <w:right w:val="none" w:sz="0" w:space="0" w:color="auto"/>
          </w:divBdr>
        </w:div>
      </w:divsChild>
    </w:div>
    <w:div w:id="148951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Wiebosch</dc:creator>
  <cp:keywords/>
  <dc:description/>
  <cp:lastModifiedBy>ilja jonk</cp:lastModifiedBy>
  <cp:revision>2</cp:revision>
  <dcterms:created xsi:type="dcterms:W3CDTF">2021-04-14T20:33:00Z</dcterms:created>
  <dcterms:modified xsi:type="dcterms:W3CDTF">2021-04-14T20:33:00Z</dcterms:modified>
</cp:coreProperties>
</file>