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DFFC" w14:textId="77777777" w:rsidR="004858AB" w:rsidRPr="00CB7A5D" w:rsidRDefault="004858AB" w:rsidP="00A338DF">
      <w:pPr>
        <w:pStyle w:val="Geenafstand"/>
        <w:rPr>
          <w:rFonts w:ascii="Arial" w:hAnsi="Arial" w:cs="Arial"/>
          <w:i/>
          <w:sz w:val="24"/>
          <w:szCs w:val="24"/>
        </w:rPr>
      </w:pPr>
    </w:p>
    <w:p w14:paraId="010DEF79" w14:textId="77777777" w:rsidR="004169C5" w:rsidRDefault="004169C5" w:rsidP="00A338DF">
      <w:pPr>
        <w:pStyle w:val="Geenafstand"/>
        <w:rPr>
          <w:rFonts w:ascii="Arial" w:hAnsi="Arial" w:cs="Arial"/>
          <w:i/>
          <w:sz w:val="24"/>
          <w:szCs w:val="24"/>
        </w:rPr>
      </w:pPr>
    </w:p>
    <w:p w14:paraId="0F5487D0" w14:textId="3DA1A77C" w:rsidR="00A338DF" w:rsidRPr="00CB7A5D" w:rsidRDefault="00A338DF" w:rsidP="00A338DF">
      <w:pPr>
        <w:pStyle w:val="Geenafstand"/>
        <w:rPr>
          <w:rFonts w:ascii="Arial" w:hAnsi="Arial" w:cs="Arial"/>
          <w:i/>
          <w:sz w:val="24"/>
          <w:szCs w:val="24"/>
        </w:rPr>
      </w:pPr>
      <w:r w:rsidRPr="00CB7A5D">
        <w:rPr>
          <w:rFonts w:ascii="Arial" w:hAnsi="Arial" w:cs="Arial"/>
          <w:i/>
          <w:sz w:val="24"/>
          <w:szCs w:val="24"/>
        </w:rPr>
        <w:t>Betreft</w:t>
      </w:r>
      <w:r w:rsidR="004858AB" w:rsidRPr="00CB7A5D">
        <w:rPr>
          <w:rFonts w:ascii="Arial" w:hAnsi="Arial" w:cs="Arial"/>
          <w:i/>
          <w:sz w:val="24"/>
          <w:szCs w:val="24"/>
        </w:rPr>
        <w:t>:</w:t>
      </w:r>
      <w:r w:rsidR="009565C5">
        <w:rPr>
          <w:rFonts w:ascii="Arial" w:hAnsi="Arial" w:cs="Arial"/>
          <w:i/>
          <w:sz w:val="24"/>
          <w:szCs w:val="24"/>
        </w:rPr>
        <w:t xml:space="preserve"> Artikel 42 vrage</w:t>
      </w:r>
      <w:r w:rsidR="003D418A">
        <w:rPr>
          <w:rFonts w:ascii="Arial" w:hAnsi="Arial" w:cs="Arial"/>
          <w:i/>
          <w:sz w:val="24"/>
          <w:szCs w:val="24"/>
        </w:rPr>
        <w:t xml:space="preserve">n: </w:t>
      </w:r>
      <w:r w:rsidR="00203A76">
        <w:rPr>
          <w:rFonts w:ascii="Arial" w:hAnsi="Arial" w:cs="Arial"/>
          <w:i/>
          <w:sz w:val="24"/>
          <w:szCs w:val="24"/>
        </w:rPr>
        <w:t>maatregelen versterking van de binnenstad</w:t>
      </w:r>
    </w:p>
    <w:p w14:paraId="2854E578" w14:textId="77777777" w:rsidR="00202EC9" w:rsidRDefault="00202EC9" w:rsidP="00A338DF">
      <w:pPr>
        <w:pStyle w:val="Geenafstand"/>
        <w:rPr>
          <w:rFonts w:ascii="Arial" w:hAnsi="Arial" w:cs="Arial"/>
          <w:sz w:val="24"/>
          <w:szCs w:val="24"/>
        </w:rPr>
      </w:pPr>
    </w:p>
    <w:p w14:paraId="38BF237E" w14:textId="4BD22270" w:rsidR="005A43F5" w:rsidRDefault="005A43F5" w:rsidP="009565C5">
      <w:pPr>
        <w:shd w:val="clear" w:color="auto" w:fill="FFFFFF"/>
        <w:spacing w:after="0" w:line="240" w:lineRule="auto"/>
        <w:rPr>
          <w:rFonts w:ascii="Arial" w:eastAsia="Times New Roman" w:hAnsi="Arial" w:cs="Arial"/>
          <w:color w:val="000000"/>
          <w:sz w:val="24"/>
          <w:szCs w:val="24"/>
          <w:lang w:eastAsia="nl-NL"/>
        </w:rPr>
      </w:pPr>
    </w:p>
    <w:p w14:paraId="77105EF8" w14:textId="1D221D67" w:rsidR="004169C5" w:rsidRDefault="00203A76" w:rsidP="009565C5">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Reeds lang heeft het CDA grote zorgen over de toekomst van onze binnenstad. Een structurele leegstand en consumenten die steeds meer overgaan tot digitaal winkelen maken de situatie niet makkelijker. De coronacrisis zorgt dat er nog meer druk komt op de detailhandel en horeca.</w:t>
      </w:r>
    </w:p>
    <w:p w14:paraId="40CEC359" w14:textId="68B36F9D" w:rsidR="00203A76" w:rsidRDefault="00203A76" w:rsidP="009565C5">
      <w:pPr>
        <w:shd w:val="clear" w:color="auto" w:fill="FFFFFF"/>
        <w:spacing w:after="0" w:line="240" w:lineRule="auto"/>
        <w:rPr>
          <w:rFonts w:ascii="Arial" w:eastAsia="Times New Roman" w:hAnsi="Arial" w:cs="Arial"/>
          <w:color w:val="000000"/>
          <w:sz w:val="24"/>
          <w:szCs w:val="24"/>
          <w:lang w:eastAsia="nl-NL"/>
        </w:rPr>
      </w:pPr>
    </w:p>
    <w:p w14:paraId="46CDCFAC" w14:textId="331C1D9B" w:rsidR="00203A76" w:rsidRDefault="00203A76" w:rsidP="009565C5">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In het verleden heeft het CDA hiervoor meer keren de aandacht gevraagd zoals ons voorstel voor functie wijziging van aanloopstraten naar wonen en winkelen. In vakkringen houdt men er rekening mee dat nog tientallen procenten van de huidige winkelmeters in de toekomst overbodig zijn.</w:t>
      </w:r>
    </w:p>
    <w:p w14:paraId="33F2C3AD" w14:textId="58A89162" w:rsidR="00203A76" w:rsidRDefault="00203A76" w:rsidP="009565C5">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Het college is momenteel bezig met het afronden van een </w:t>
      </w:r>
      <w:proofErr w:type="spellStart"/>
      <w:r>
        <w:rPr>
          <w:rFonts w:ascii="Arial" w:eastAsia="Times New Roman" w:hAnsi="Arial" w:cs="Arial"/>
          <w:color w:val="000000"/>
          <w:sz w:val="24"/>
          <w:szCs w:val="24"/>
          <w:lang w:eastAsia="nl-NL"/>
        </w:rPr>
        <w:t>detail</w:t>
      </w:r>
      <w:r w:rsidR="00593E1E">
        <w:rPr>
          <w:rFonts w:ascii="Arial" w:eastAsia="Times New Roman" w:hAnsi="Arial" w:cs="Arial"/>
          <w:color w:val="000000"/>
          <w:sz w:val="24"/>
          <w:szCs w:val="24"/>
          <w:lang w:eastAsia="nl-NL"/>
        </w:rPr>
        <w:t>handel</w:t>
      </w:r>
      <w:r>
        <w:rPr>
          <w:rFonts w:ascii="Arial" w:eastAsia="Times New Roman" w:hAnsi="Arial" w:cs="Arial"/>
          <w:color w:val="000000"/>
          <w:sz w:val="24"/>
          <w:szCs w:val="24"/>
          <w:lang w:eastAsia="nl-NL"/>
        </w:rPr>
        <w:t>visie</w:t>
      </w:r>
      <w:proofErr w:type="spellEnd"/>
      <w:r>
        <w:rPr>
          <w:rFonts w:ascii="Arial" w:eastAsia="Times New Roman" w:hAnsi="Arial" w:cs="Arial"/>
          <w:color w:val="000000"/>
          <w:sz w:val="24"/>
          <w:szCs w:val="24"/>
          <w:lang w:eastAsia="nl-NL"/>
        </w:rPr>
        <w:t xml:space="preserve"> voor onder andere de binnenstad en het CDA kijkt met belangstelling naar het resultaat. Het CDA wil echter nu ook al meedenken.</w:t>
      </w:r>
    </w:p>
    <w:p w14:paraId="30602EA7" w14:textId="2A824EEA" w:rsidR="00E055C9" w:rsidRDefault="00E055C9" w:rsidP="009565C5">
      <w:pPr>
        <w:shd w:val="clear" w:color="auto" w:fill="FFFFFF"/>
        <w:spacing w:after="0" w:line="240" w:lineRule="auto"/>
        <w:rPr>
          <w:rFonts w:ascii="Arial" w:eastAsia="Times New Roman" w:hAnsi="Arial" w:cs="Arial"/>
          <w:color w:val="000000"/>
          <w:sz w:val="24"/>
          <w:szCs w:val="24"/>
          <w:lang w:eastAsia="nl-NL"/>
        </w:rPr>
      </w:pPr>
    </w:p>
    <w:p w14:paraId="641A3B01" w14:textId="20F61232" w:rsidR="002C5829" w:rsidRDefault="00C06709" w:rsidP="009565C5">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Laatst </w:t>
      </w:r>
      <w:r w:rsidR="002C5829">
        <w:rPr>
          <w:rFonts w:ascii="Arial" w:eastAsia="Times New Roman" w:hAnsi="Arial" w:cs="Arial"/>
          <w:color w:val="000000"/>
          <w:sz w:val="24"/>
          <w:szCs w:val="24"/>
          <w:lang w:eastAsia="nl-NL"/>
        </w:rPr>
        <w:t xml:space="preserve">was trendwatcher </w:t>
      </w:r>
      <w:proofErr w:type="spellStart"/>
      <w:r w:rsidR="002C5829">
        <w:rPr>
          <w:rFonts w:ascii="Arial" w:eastAsia="Times New Roman" w:hAnsi="Arial" w:cs="Arial"/>
          <w:color w:val="000000"/>
          <w:sz w:val="24"/>
          <w:szCs w:val="24"/>
          <w:lang w:eastAsia="nl-NL"/>
        </w:rPr>
        <w:t>Farid</w:t>
      </w:r>
      <w:proofErr w:type="spellEnd"/>
      <w:r w:rsidR="002C5829">
        <w:rPr>
          <w:rFonts w:ascii="Arial" w:eastAsia="Times New Roman" w:hAnsi="Arial" w:cs="Arial"/>
          <w:color w:val="000000"/>
          <w:sz w:val="24"/>
          <w:szCs w:val="24"/>
          <w:lang w:eastAsia="nl-NL"/>
        </w:rPr>
        <w:t xml:space="preserve"> </w:t>
      </w:r>
      <w:proofErr w:type="spellStart"/>
      <w:r w:rsidR="002C5829">
        <w:rPr>
          <w:rFonts w:ascii="Arial" w:eastAsia="Times New Roman" w:hAnsi="Arial" w:cs="Arial"/>
          <w:color w:val="000000"/>
          <w:sz w:val="24"/>
          <w:szCs w:val="24"/>
          <w:lang w:eastAsia="nl-NL"/>
        </w:rPr>
        <w:t>Tabarki</w:t>
      </w:r>
      <w:proofErr w:type="spellEnd"/>
      <w:r w:rsidR="002C5829">
        <w:rPr>
          <w:rFonts w:ascii="Arial" w:eastAsia="Times New Roman" w:hAnsi="Arial" w:cs="Arial"/>
          <w:color w:val="000000"/>
          <w:sz w:val="24"/>
          <w:szCs w:val="24"/>
          <w:lang w:eastAsia="nl-NL"/>
        </w:rPr>
        <w:t xml:space="preserve"> bij WNL op zondag. Hij stelde dat door de coronacrisis tendensen die al in werking waren, nu worden versneld. Mede mogelijk gemaakt door de versnelde digitalisering. Zoals thuis werken en digitaal winkelen. Het wettigt de vraag waarom niet de functie van de binnenstad uitbreiden naar winkelen en werken. </w:t>
      </w:r>
      <w:r w:rsidR="008B2529">
        <w:rPr>
          <w:rFonts w:ascii="Arial" w:eastAsia="Times New Roman" w:hAnsi="Arial" w:cs="Arial"/>
          <w:color w:val="000000"/>
          <w:sz w:val="24"/>
          <w:szCs w:val="24"/>
          <w:lang w:eastAsia="nl-NL"/>
        </w:rPr>
        <w:t xml:space="preserve">Thuiswerken hoeft niet </w:t>
      </w:r>
      <w:r w:rsidR="00593E1E">
        <w:rPr>
          <w:rFonts w:ascii="Arial" w:eastAsia="Times New Roman" w:hAnsi="Arial" w:cs="Arial"/>
          <w:color w:val="000000"/>
          <w:sz w:val="24"/>
          <w:szCs w:val="24"/>
          <w:lang w:eastAsia="nl-NL"/>
        </w:rPr>
        <w:t xml:space="preserve">(kan niet) </w:t>
      </w:r>
      <w:r w:rsidR="008B2529">
        <w:rPr>
          <w:rFonts w:ascii="Arial" w:eastAsia="Times New Roman" w:hAnsi="Arial" w:cs="Arial"/>
          <w:color w:val="000000"/>
          <w:sz w:val="24"/>
          <w:szCs w:val="24"/>
          <w:lang w:eastAsia="nl-NL"/>
        </w:rPr>
        <w:t xml:space="preserve">altijd in eigen huis; waarom niet (samen met anderen) in een omgevormd leeg winkelpand. </w:t>
      </w:r>
    </w:p>
    <w:p w14:paraId="211CC182" w14:textId="67386E3E" w:rsidR="008B2529" w:rsidRDefault="008B2529" w:rsidP="009565C5">
      <w:pPr>
        <w:shd w:val="clear" w:color="auto" w:fill="FFFFFF"/>
        <w:spacing w:after="0" w:line="240" w:lineRule="auto"/>
        <w:rPr>
          <w:rFonts w:ascii="Arial" w:eastAsia="Times New Roman" w:hAnsi="Arial" w:cs="Arial"/>
          <w:color w:val="000000"/>
          <w:sz w:val="24"/>
          <w:szCs w:val="24"/>
          <w:lang w:eastAsia="nl-NL"/>
        </w:rPr>
      </w:pPr>
    </w:p>
    <w:p w14:paraId="7AEA2E71" w14:textId="125AF73B" w:rsidR="008B2529" w:rsidRDefault="008B2529" w:rsidP="009565C5">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Het CDA is al wat langer van mening dat functie uitbreiding voor de binnenstad onderdeel van </w:t>
      </w:r>
      <w:r w:rsidR="00593E1E">
        <w:rPr>
          <w:rFonts w:ascii="Arial" w:eastAsia="Times New Roman" w:hAnsi="Arial" w:cs="Arial"/>
          <w:color w:val="000000"/>
          <w:sz w:val="24"/>
          <w:szCs w:val="24"/>
          <w:lang w:eastAsia="nl-NL"/>
        </w:rPr>
        <w:t>een</w:t>
      </w:r>
      <w:r>
        <w:rPr>
          <w:rFonts w:ascii="Arial" w:eastAsia="Times New Roman" w:hAnsi="Arial" w:cs="Arial"/>
          <w:color w:val="000000"/>
          <w:sz w:val="24"/>
          <w:szCs w:val="24"/>
          <w:lang w:eastAsia="nl-NL"/>
        </w:rPr>
        <w:t xml:space="preserve"> discussie moet vormen.</w:t>
      </w:r>
      <w:r w:rsidR="00593E1E">
        <w:rPr>
          <w:rFonts w:ascii="Arial" w:eastAsia="Times New Roman" w:hAnsi="Arial" w:cs="Arial"/>
          <w:color w:val="000000"/>
          <w:sz w:val="24"/>
          <w:szCs w:val="24"/>
          <w:lang w:eastAsia="nl-NL"/>
        </w:rPr>
        <w:t xml:space="preserve"> Bijvoorbeeld als onderdeel van de detailhandel</w:t>
      </w:r>
      <w:r w:rsidR="00C06709">
        <w:rPr>
          <w:rFonts w:ascii="Arial" w:eastAsia="Times New Roman" w:hAnsi="Arial" w:cs="Arial"/>
          <w:color w:val="000000"/>
          <w:sz w:val="24"/>
          <w:szCs w:val="24"/>
          <w:lang w:eastAsia="nl-NL"/>
        </w:rPr>
        <w:t>s</w:t>
      </w:r>
      <w:r w:rsidR="00593E1E">
        <w:rPr>
          <w:rFonts w:ascii="Arial" w:eastAsia="Times New Roman" w:hAnsi="Arial" w:cs="Arial"/>
          <w:color w:val="000000"/>
          <w:sz w:val="24"/>
          <w:szCs w:val="24"/>
          <w:lang w:eastAsia="nl-NL"/>
        </w:rPr>
        <w:t xml:space="preserve">visie. </w:t>
      </w:r>
      <w:r>
        <w:rPr>
          <w:rFonts w:ascii="Arial" w:eastAsia="Times New Roman" w:hAnsi="Arial" w:cs="Arial"/>
          <w:color w:val="000000"/>
          <w:sz w:val="24"/>
          <w:szCs w:val="24"/>
          <w:lang w:eastAsia="nl-NL"/>
        </w:rPr>
        <w:t xml:space="preserve"> Waarom geen mogelijkheden voor de nieuwe economie, diensten en werk (ICT, ambachten, makelaardij, fysiotherapie </w:t>
      </w:r>
      <w:proofErr w:type="spellStart"/>
      <w:r>
        <w:rPr>
          <w:rFonts w:ascii="Arial" w:eastAsia="Times New Roman" w:hAnsi="Arial" w:cs="Arial"/>
          <w:color w:val="000000"/>
          <w:sz w:val="24"/>
          <w:szCs w:val="24"/>
          <w:lang w:eastAsia="nl-NL"/>
        </w:rPr>
        <w:t>etc</w:t>
      </w:r>
      <w:proofErr w:type="spellEnd"/>
      <w:r>
        <w:rPr>
          <w:rFonts w:ascii="Arial" w:eastAsia="Times New Roman" w:hAnsi="Arial" w:cs="Arial"/>
          <w:color w:val="000000"/>
          <w:sz w:val="24"/>
          <w:szCs w:val="24"/>
          <w:lang w:eastAsia="nl-NL"/>
        </w:rPr>
        <w:t xml:space="preserve">)?  Het is dan wel geen winkel, maar </w:t>
      </w:r>
      <w:r w:rsidR="00593E1E">
        <w:rPr>
          <w:rFonts w:ascii="Arial" w:eastAsia="Times New Roman" w:hAnsi="Arial" w:cs="Arial"/>
          <w:color w:val="000000"/>
          <w:sz w:val="24"/>
          <w:szCs w:val="24"/>
          <w:lang w:eastAsia="nl-NL"/>
        </w:rPr>
        <w:t>er zijn wel activiteiten overdag in een anders leeg pand.</w:t>
      </w:r>
    </w:p>
    <w:p w14:paraId="761D14F0" w14:textId="54B92715" w:rsidR="008B2529" w:rsidRDefault="008B2529" w:rsidP="009565C5">
      <w:pPr>
        <w:shd w:val="clear" w:color="auto" w:fill="FFFFFF"/>
        <w:spacing w:after="0" w:line="240" w:lineRule="auto"/>
        <w:rPr>
          <w:rFonts w:ascii="Arial" w:eastAsia="Times New Roman" w:hAnsi="Arial" w:cs="Arial"/>
          <w:color w:val="000000"/>
          <w:sz w:val="24"/>
          <w:szCs w:val="24"/>
          <w:lang w:eastAsia="nl-NL"/>
        </w:rPr>
      </w:pPr>
    </w:p>
    <w:p w14:paraId="771BCE49" w14:textId="6A24E945" w:rsidR="0006761A" w:rsidRDefault="008B2529" w:rsidP="001E486C">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Een ander punt van CDA meedenken betreft het punt dat bewoners steeds meer digitaal winkelen. Artikelen komen van ver. De gemeente </w:t>
      </w:r>
      <w:r w:rsidR="00593E1E">
        <w:rPr>
          <w:rFonts w:ascii="Arial" w:eastAsia="Times New Roman" w:hAnsi="Arial" w:cs="Arial"/>
          <w:color w:val="000000"/>
          <w:sz w:val="24"/>
          <w:szCs w:val="24"/>
          <w:lang w:eastAsia="nl-NL"/>
        </w:rPr>
        <w:t xml:space="preserve">Groningen </w:t>
      </w:r>
      <w:r>
        <w:rPr>
          <w:rFonts w:ascii="Arial" w:eastAsia="Times New Roman" w:hAnsi="Arial" w:cs="Arial"/>
          <w:color w:val="000000"/>
          <w:sz w:val="24"/>
          <w:szCs w:val="24"/>
          <w:lang w:eastAsia="nl-NL"/>
        </w:rPr>
        <w:t>heeft een website in het leven geroepen uitsluitend voor de lokale detailhandel en horeca en breng</w:t>
      </w:r>
      <w:r w:rsidR="00593E1E">
        <w:rPr>
          <w:rFonts w:ascii="Arial" w:eastAsia="Times New Roman" w:hAnsi="Arial" w:cs="Arial"/>
          <w:color w:val="000000"/>
          <w:sz w:val="24"/>
          <w:szCs w:val="24"/>
          <w:lang w:eastAsia="nl-NL"/>
        </w:rPr>
        <w:t>t</w:t>
      </w:r>
      <w:r>
        <w:rPr>
          <w:rFonts w:ascii="Arial" w:eastAsia="Times New Roman" w:hAnsi="Arial" w:cs="Arial"/>
          <w:color w:val="000000"/>
          <w:sz w:val="24"/>
          <w:szCs w:val="24"/>
          <w:lang w:eastAsia="nl-NL"/>
        </w:rPr>
        <w:t xml:space="preserve"> deze website </w:t>
      </w:r>
      <w:r w:rsidR="00593E1E">
        <w:rPr>
          <w:rFonts w:ascii="Arial" w:eastAsia="Times New Roman" w:hAnsi="Arial" w:cs="Arial"/>
          <w:color w:val="000000"/>
          <w:sz w:val="24"/>
          <w:szCs w:val="24"/>
          <w:lang w:eastAsia="nl-NL"/>
        </w:rPr>
        <w:t xml:space="preserve">actief </w:t>
      </w:r>
      <w:r>
        <w:rPr>
          <w:rFonts w:ascii="Arial" w:eastAsia="Times New Roman" w:hAnsi="Arial" w:cs="Arial"/>
          <w:color w:val="000000"/>
          <w:sz w:val="24"/>
          <w:szCs w:val="24"/>
          <w:lang w:eastAsia="nl-NL"/>
        </w:rPr>
        <w:t xml:space="preserve">onder de aandacht van haar inwoners. </w:t>
      </w:r>
      <w:r w:rsidR="00593E1E">
        <w:rPr>
          <w:rFonts w:ascii="Arial" w:eastAsia="Times New Roman" w:hAnsi="Arial" w:cs="Arial"/>
          <w:color w:val="000000"/>
          <w:sz w:val="24"/>
          <w:szCs w:val="24"/>
          <w:lang w:eastAsia="nl-NL"/>
        </w:rPr>
        <w:t>Lokaal digitaal winkelen ter ondersteuning van de eigen middenstand! Iets voor Alkmaar?</w:t>
      </w:r>
    </w:p>
    <w:p w14:paraId="3F59CDE3" w14:textId="77777777" w:rsidR="0006761A" w:rsidRDefault="0006761A" w:rsidP="001E486C">
      <w:pPr>
        <w:shd w:val="clear" w:color="auto" w:fill="FFFFFF"/>
        <w:spacing w:after="0" w:line="240" w:lineRule="auto"/>
        <w:rPr>
          <w:rFonts w:ascii="Arial" w:eastAsia="Times New Roman" w:hAnsi="Arial" w:cs="Arial"/>
          <w:color w:val="000000"/>
          <w:sz w:val="24"/>
          <w:szCs w:val="24"/>
          <w:lang w:eastAsia="nl-NL"/>
        </w:rPr>
      </w:pPr>
    </w:p>
    <w:p w14:paraId="6DD07FED" w14:textId="1B474871" w:rsidR="008B2529" w:rsidRDefault="00951BF8" w:rsidP="008B2529">
      <w:pPr>
        <w:pStyle w:val="Geenafstand"/>
        <w:rPr>
          <w:rFonts w:ascii="Arial" w:hAnsi="Arial" w:cs="Arial"/>
          <w:sz w:val="24"/>
          <w:szCs w:val="24"/>
        </w:rPr>
      </w:pPr>
      <w:r w:rsidRPr="001E486C">
        <w:rPr>
          <w:rFonts w:ascii="Arial" w:hAnsi="Arial" w:cs="Arial"/>
          <w:sz w:val="24"/>
          <w:szCs w:val="24"/>
        </w:rPr>
        <w:t>In het licht van artikel 42 van het reglement van orde heeft het CDA de volgende vra</w:t>
      </w:r>
      <w:r w:rsidR="0042283D">
        <w:rPr>
          <w:rFonts w:ascii="Arial" w:hAnsi="Arial" w:cs="Arial"/>
          <w:sz w:val="24"/>
          <w:szCs w:val="24"/>
        </w:rPr>
        <w:t>gen</w:t>
      </w:r>
      <w:r w:rsidRPr="001E486C">
        <w:rPr>
          <w:rFonts w:ascii="Arial" w:hAnsi="Arial" w:cs="Arial"/>
          <w:sz w:val="24"/>
          <w:szCs w:val="24"/>
        </w:rPr>
        <w:t>:</w:t>
      </w:r>
    </w:p>
    <w:p w14:paraId="18B2C9C8" w14:textId="20E66F7D" w:rsidR="00593E1E" w:rsidRDefault="00593E1E" w:rsidP="00593E1E">
      <w:pPr>
        <w:pStyle w:val="Geenafstand"/>
        <w:numPr>
          <w:ilvl w:val="0"/>
          <w:numId w:val="7"/>
        </w:numPr>
        <w:rPr>
          <w:rFonts w:ascii="Arial" w:hAnsi="Arial" w:cs="Arial"/>
          <w:sz w:val="24"/>
          <w:szCs w:val="24"/>
        </w:rPr>
      </w:pPr>
      <w:r>
        <w:rPr>
          <w:rFonts w:ascii="Arial" w:hAnsi="Arial" w:cs="Arial"/>
          <w:sz w:val="24"/>
          <w:szCs w:val="24"/>
        </w:rPr>
        <w:t xml:space="preserve">Is het college bereid een mogelijke functie uitbreiding van winkelen en werk voor de binnenstad mee te nemen in de komende detailhandelsvisie? </w:t>
      </w:r>
    </w:p>
    <w:p w14:paraId="434FCA6E" w14:textId="31F1DF5F" w:rsidR="00593E1E" w:rsidRDefault="00593E1E" w:rsidP="00593E1E">
      <w:pPr>
        <w:pStyle w:val="Geenafstand"/>
        <w:numPr>
          <w:ilvl w:val="0"/>
          <w:numId w:val="7"/>
        </w:numPr>
        <w:rPr>
          <w:rFonts w:ascii="Arial" w:hAnsi="Arial" w:cs="Arial"/>
          <w:sz w:val="24"/>
          <w:szCs w:val="24"/>
        </w:rPr>
      </w:pPr>
      <w:r>
        <w:rPr>
          <w:rFonts w:ascii="Arial" w:hAnsi="Arial" w:cs="Arial"/>
          <w:sz w:val="24"/>
          <w:szCs w:val="24"/>
        </w:rPr>
        <w:t>Indien nee, graag onderbouwing</w:t>
      </w:r>
    </w:p>
    <w:p w14:paraId="27131D06" w14:textId="288EA5D2" w:rsidR="00593E1E" w:rsidRDefault="00593E1E" w:rsidP="00593E1E">
      <w:pPr>
        <w:pStyle w:val="Geenafstand"/>
        <w:numPr>
          <w:ilvl w:val="0"/>
          <w:numId w:val="7"/>
        </w:numPr>
        <w:rPr>
          <w:rFonts w:ascii="Arial" w:hAnsi="Arial" w:cs="Arial"/>
          <w:sz w:val="24"/>
          <w:szCs w:val="24"/>
        </w:rPr>
      </w:pPr>
      <w:r>
        <w:rPr>
          <w:rFonts w:ascii="Arial" w:hAnsi="Arial" w:cs="Arial"/>
          <w:sz w:val="24"/>
          <w:szCs w:val="24"/>
        </w:rPr>
        <w:t xml:space="preserve">Is het college bereid, na consultatie met de middenstand, naar voorbeeld van de gemeente Groningen een website </w:t>
      </w:r>
      <w:r w:rsidR="00C06709">
        <w:rPr>
          <w:rFonts w:ascii="Arial" w:hAnsi="Arial" w:cs="Arial"/>
          <w:sz w:val="24"/>
          <w:szCs w:val="24"/>
        </w:rPr>
        <w:t>op te zetten voor lokaal digitaal winkelen.</w:t>
      </w:r>
    </w:p>
    <w:p w14:paraId="11C7E059" w14:textId="77777777" w:rsidR="008B2529" w:rsidRDefault="008B2529" w:rsidP="008B2529">
      <w:pPr>
        <w:pStyle w:val="Geenafstand"/>
        <w:rPr>
          <w:rFonts w:ascii="Arial" w:hAnsi="Arial" w:cs="Arial"/>
          <w:sz w:val="24"/>
          <w:szCs w:val="24"/>
        </w:rPr>
      </w:pPr>
    </w:p>
    <w:p w14:paraId="6F30F260" w14:textId="72C885F4" w:rsidR="00E801F9" w:rsidRPr="008B2529" w:rsidRDefault="00B54C53" w:rsidP="008B2529">
      <w:pPr>
        <w:pStyle w:val="Geenafstand"/>
        <w:rPr>
          <w:rFonts w:ascii="Arial" w:hAnsi="Arial" w:cs="Arial"/>
          <w:sz w:val="24"/>
          <w:szCs w:val="24"/>
        </w:rPr>
      </w:pPr>
      <w:r w:rsidRPr="008B2529">
        <w:rPr>
          <w:rFonts w:ascii="Arial" w:hAnsi="Arial" w:cs="Arial"/>
          <w:sz w:val="24"/>
          <w:szCs w:val="24"/>
        </w:rPr>
        <w:t>CDA fractie</w:t>
      </w:r>
    </w:p>
    <w:p w14:paraId="2CCFADB1" w14:textId="210D38DE" w:rsidR="00B54C53" w:rsidRPr="001D68A5" w:rsidRDefault="00B54C53">
      <w:pPr>
        <w:pStyle w:val="Geenafstand"/>
        <w:rPr>
          <w:rFonts w:ascii="Arial" w:hAnsi="Arial" w:cs="Arial"/>
          <w:sz w:val="24"/>
          <w:szCs w:val="24"/>
        </w:rPr>
      </w:pPr>
      <w:r>
        <w:rPr>
          <w:rFonts w:ascii="Arial" w:hAnsi="Arial" w:cs="Arial"/>
          <w:sz w:val="24"/>
          <w:szCs w:val="24"/>
        </w:rPr>
        <w:t>Gosse Postma</w:t>
      </w:r>
    </w:p>
    <w:sectPr w:rsidR="00B54C53" w:rsidRPr="001D68A5" w:rsidSect="00C178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2EF0" w14:textId="77777777" w:rsidR="00522209" w:rsidRDefault="00522209" w:rsidP="001D68A5">
      <w:pPr>
        <w:spacing w:after="0" w:line="240" w:lineRule="auto"/>
      </w:pPr>
      <w:r>
        <w:separator/>
      </w:r>
    </w:p>
  </w:endnote>
  <w:endnote w:type="continuationSeparator" w:id="0">
    <w:p w14:paraId="3BD556FF" w14:textId="77777777" w:rsidR="00522209" w:rsidRDefault="00522209" w:rsidP="001D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A060" w14:textId="77777777" w:rsidR="00522209" w:rsidRDefault="00522209" w:rsidP="001D68A5">
      <w:pPr>
        <w:spacing w:after="0" w:line="240" w:lineRule="auto"/>
      </w:pPr>
      <w:r>
        <w:separator/>
      </w:r>
    </w:p>
  </w:footnote>
  <w:footnote w:type="continuationSeparator" w:id="0">
    <w:p w14:paraId="491862A7" w14:textId="77777777" w:rsidR="00522209" w:rsidRDefault="00522209" w:rsidP="001D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7644" w14:textId="77777777" w:rsidR="001D68A5" w:rsidRDefault="001D68A5" w:rsidP="004858AB">
    <w:pPr>
      <w:pStyle w:val="Koptekst"/>
      <w:jc w:val="right"/>
    </w:pPr>
    <w:r w:rsidRPr="001D68A5">
      <w:rPr>
        <w:noProof/>
        <w:lang w:eastAsia="nl-NL"/>
      </w:rPr>
      <w:drawing>
        <wp:inline distT="0" distB="0" distL="0" distR="0" wp14:anchorId="0B5EAFB1" wp14:editId="4A86C090">
          <wp:extent cx="762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729"/>
    <w:multiLevelType w:val="hybridMultilevel"/>
    <w:tmpl w:val="4E44D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8D14D3"/>
    <w:multiLevelType w:val="hybridMultilevel"/>
    <w:tmpl w:val="BE28AB42"/>
    <w:lvl w:ilvl="0" w:tplc="144E46B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E020AEB"/>
    <w:multiLevelType w:val="hybridMultilevel"/>
    <w:tmpl w:val="C9601E88"/>
    <w:lvl w:ilvl="0" w:tplc="7AC8AB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0DA0A77"/>
    <w:multiLevelType w:val="hybridMultilevel"/>
    <w:tmpl w:val="48EE6826"/>
    <w:lvl w:ilvl="0" w:tplc="18FCFA3E">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AC7FA4"/>
    <w:multiLevelType w:val="hybridMultilevel"/>
    <w:tmpl w:val="592E9792"/>
    <w:lvl w:ilvl="0" w:tplc="979832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8C148E"/>
    <w:multiLevelType w:val="hybridMultilevel"/>
    <w:tmpl w:val="92428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DF"/>
    <w:rsid w:val="00000538"/>
    <w:rsid w:val="00026B6F"/>
    <w:rsid w:val="00040E92"/>
    <w:rsid w:val="0005355D"/>
    <w:rsid w:val="00054ECA"/>
    <w:rsid w:val="00061A81"/>
    <w:rsid w:val="0006761A"/>
    <w:rsid w:val="000B1A5A"/>
    <w:rsid w:val="00104663"/>
    <w:rsid w:val="00140109"/>
    <w:rsid w:val="001740C8"/>
    <w:rsid w:val="001D68A5"/>
    <w:rsid w:val="001E486C"/>
    <w:rsid w:val="00202EC9"/>
    <w:rsid w:val="00203A76"/>
    <w:rsid w:val="002C5829"/>
    <w:rsid w:val="002E0A18"/>
    <w:rsid w:val="00316101"/>
    <w:rsid w:val="00352830"/>
    <w:rsid w:val="00360948"/>
    <w:rsid w:val="003B1705"/>
    <w:rsid w:val="003C043B"/>
    <w:rsid w:val="003D1C9E"/>
    <w:rsid w:val="003D418A"/>
    <w:rsid w:val="003F1FCA"/>
    <w:rsid w:val="004169C5"/>
    <w:rsid w:val="0042283D"/>
    <w:rsid w:val="004858AB"/>
    <w:rsid w:val="004C2098"/>
    <w:rsid w:val="004F21A7"/>
    <w:rsid w:val="004F26BD"/>
    <w:rsid w:val="00522209"/>
    <w:rsid w:val="00546A97"/>
    <w:rsid w:val="005736E9"/>
    <w:rsid w:val="00593E1E"/>
    <w:rsid w:val="005A43F5"/>
    <w:rsid w:val="00630AF4"/>
    <w:rsid w:val="006A50B4"/>
    <w:rsid w:val="0073495D"/>
    <w:rsid w:val="007A62A8"/>
    <w:rsid w:val="007B177B"/>
    <w:rsid w:val="007C7FE2"/>
    <w:rsid w:val="007E49D8"/>
    <w:rsid w:val="00826408"/>
    <w:rsid w:val="008368D0"/>
    <w:rsid w:val="00863E96"/>
    <w:rsid w:val="00870373"/>
    <w:rsid w:val="008B19B6"/>
    <w:rsid w:val="008B2529"/>
    <w:rsid w:val="008B7CF5"/>
    <w:rsid w:val="008E4707"/>
    <w:rsid w:val="00951BF8"/>
    <w:rsid w:val="009565C5"/>
    <w:rsid w:val="00A262A4"/>
    <w:rsid w:val="00A338DF"/>
    <w:rsid w:val="00A669B2"/>
    <w:rsid w:val="00AC63F9"/>
    <w:rsid w:val="00AD0E63"/>
    <w:rsid w:val="00AE3A2F"/>
    <w:rsid w:val="00B54C53"/>
    <w:rsid w:val="00B628F0"/>
    <w:rsid w:val="00BB488E"/>
    <w:rsid w:val="00BC3958"/>
    <w:rsid w:val="00BE2C09"/>
    <w:rsid w:val="00BF6BB5"/>
    <w:rsid w:val="00C06709"/>
    <w:rsid w:val="00C1783F"/>
    <w:rsid w:val="00C247B4"/>
    <w:rsid w:val="00C86596"/>
    <w:rsid w:val="00CB7A5D"/>
    <w:rsid w:val="00D0229D"/>
    <w:rsid w:val="00D306DD"/>
    <w:rsid w:val="00DA5D26"/>
    <w:rsid w:val="00DD382C"/>
    <w:rsid w:val="00DE5347"/>
    <w:rsid w:val="00E055C9"/>
    <w:rsid w:val="00E758FB"/>
    <w:rsid w:val="00E801F9"/>
    <w:rsid w:val="00EF2194"/>
    <w:rsid w:val="00EF491C"/>
    <w:rsid w:val="00F35E09"/>
    <w:rsid w:val="00F41BBE"/>
    <w:rsid w:val="00F43B0C"/>
    <w:rsid w:val="00F52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3F1"/>
  <w15:docId w15:val="{1B7516E5-5A36-4EE7-90B5-8741AE87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8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8DF"/>
    <w:pPr>
      <w:spacing w:after="0" w:line="240" w:lineRule="auto"/>
    </w:pPr>
  </w:style>
  <w:style w:type="paragraph" w:styleId="Koptekst">
    <w:name w:val="header"/>
    <w:basedOn w:val="Standaard"/>
    <w:link w:val="KoptekstChar"/>
    <w:uiPriority w:val="99"/>
    <w:unhideWhenUsed/>
    <w:rsid w:val="001D68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8A5"/>
  </w:style>
  <w:style w:type="paragraph" w:styleId="Voettekst">
    <w:name w:val="footer"/>
    <w:basedOn w:val="Standaard"/>
    <w:link w:val="VoettekstChar"/>
    <w:uiPriority w:val="99"/>
    <w:unhideWhenUsed/>
    <w:rsid w:val="001D68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8A5"/>
  </w:style>
  <w:style w:type="paragraph" w:styleId="Ballontekst">
    <w:name w:val="Balloon Text"/>
    <w:basedOn w:val="Standaard"/>
    <w:link w:val="BallontekstChar"/>
    <w:uiPriority w:val="99"/>
    <w:semiHidden/>
    <w:unhideWhenUsed/>
    <w:rsid w:val="00870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0373"/>
    <w:rPr>
      <w:rFonts w:ascii="Tahoma" w:hAnsi="Tahoma" w:cs="Tahoma"/>
      <w:sz w:val="16"/>
      <w:szCs w:val="16"/>
    </w:rPr>
  </w:style>
  <w:style w:type="paragraph" w:styleId="Lijstalinea">
    <w:name w:val="List Paragraph"/>
    <w:basedOn w:val="Standaard"/>
    <w:uiPriority w:val="34"/>
    <w:qFormat/>
    <w:rsid w:val="001E486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84605">
      <w:bodyDiv w:val="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
        <w:div w:id="291445190">
          <w:marLeft w:val="0"/>
          <w:marRight w:val="0"/>
          <w:marTop w:val="0"/>
          <w:marBottom w:val="0"/>
          <w:divBdr>
            <w:top w:val="none" w:sz="0" w:space="0" w:color="auto"/>
            <w:left w:val="none" w:sz="0" w:space="0" w:color="auto"/>
            <w:bottom w:val="none" w:sz="0" w:space="0" w:color="auto"/>
            <w:right w:val="none" w:sz="0" w:space="0" w:color="auto"/>
          </w:divBdr>
        </w:div>
        <w:div w:id="1147474957">
          <w:marLeft w:val="0"/>
          <w:marRight w:val="0"/>
          <w:marTop w:val="0"/>
          <w:marBottom w:val="0"/>
          <w:divBdr>
            <w:top w:val="none" w:sz="0" w:space="0" w:color="auto"/>
            <w:left w:val="none" w:sz="0" w:space="0" w:color="auto"/>
            <w:bottom w:val="none" w:sz="0" w:space="0" w:color="auto"/>
            <w:right w:val="none" w:sz="0" w:space="0" w:color="auto"/>
          </w:divBdr>
        </w:div>
        <w:div w:id="1454904840">
          <w:marLeft w:val="0"/>
          <w:marRight w:val="0"/>
          <w:marTop w:val="0"/>
          <w:marBottom w:val="0"/>
          <w:divBdr>
            <w:top w:val="none" w:sz="0" w:space="0" w:color="auto"/>
            <w:left w:val="none" w:sz="0" w:space="0" w:color="auto"/>
            <w:bottom w:val="none" w:sz="0" w:space="0" w:color="auto"/>
            <w:right w:val="none" w:sz="0" w:space="0" w:color="auto"/>
          </w:divBdr>
        </w:div>
      </w:divsChild>
    </w:div>
    <w:div w:id="14895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Wiebosch</dc:creator>
  <cp:lastModifiedBy>ilja jonk</cp:lastModifiedBy>
  <cp:revision>2</cp:revision>
  <dcterms:created xsi:type="dcterms:W3CDTF">2021-02-03T08:23:00Z</dcterms:created>
  <dcterms:modified xsi:type="dcterms:W3CDTF">2021-02-03T08:23:00Z</dcterms:modified>
</cp:coreProperties>
</file>