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413343E3" w:rsidR="00F9779F" w:rsidRDefault="006A6379" w:rsidP="00883CB5">
      <w:pPr>
        <w:spacing w:after="0"/>
      </w:pPr>
      <w:r>
        <w:rPr>
          <w:noProof/>
        </w:rPr>
        <w:drawing>
          <wp:inline distT="0" distB="0" distL="0" distR="0" wp14:anchorId="66C03E38" wp14:editId="781FD39D">
            <wp:extent cx="672861" cy="89489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2999"/>
                    <a:stretch/>
                  </pic:blipFill>
                  <pic:spPr bwMode="auto">
                    <a:xfrm>
                      <a:off x="0" y="0"/>
                      <a:ext cx="694734" cy="9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779F"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626CC99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46EB79AA" w14:textId="5B6C53F1" w:rsidR="00941CB5" w:rsidRPr="00275052" w:rsidRDefault="00941CB5">
      <w:pPr>
        <w:rPr>
          <w:b/>
          <w:bCs/>
          <w:sz w:val="28"/>
          <w:szCs w:val="28"/>
        </w:rPr>
      </w:pPr>
      <w:r w:rsidRPr="00275052">
        <w:rPr>
          <w:b/>
          <w:bCs/>
          <w:sz w:val="28"/>
          <w:szCs w:val="28"/>
        </w:rPr>
        <w:t>Motie</w:t>
      </w:r>
      <w:r w:rsidR="00291C49">
        <w:rPr>
          <w:b/>
          <w:bCs/>
          <w:sz w:val="28"/>
          <w:szCs w:val="28"/>
        </w:rPr>
        <w:t>:</w:t>
      </w:r>
      <w:r w:rsidR="00AD737A" w:rsidRPr="00275052">
        <w:rPr>
          <w:b/>
          <w:bCs/>
          <w:sz w:val="28"/>
          <w:szCs w:val="28"/>
        </w:rPr>
        <w:t xml:space="preserve"> </w:t>
      </w:r>
      <w:r w:rsidR="00291C49">
        <w:rPr>
          <w:b/>
          <w:bCs/>
          <w:sz w:val="28"/>
          <w:szCs w:val="28"/>
        </w:rPr>
        <w:t>B</w:t>
      </w:r>
      <w:r w:rsidR="00611AD3">
        <w:rPr>
          <w:b/>
          <w:bCs/>
          <w:sz w:val="28"/>
          <w:szCs w:val="28"/>
        </w:rPr>
        <w:t xml:space="preserve">alans tussen natuurversterking en </w:t>
      </w:r>
      <w:r w:rsidR="00291C49">
        <w:rPr>
          <w:b/>
          <w:bCs/>
          <w:sz w:val="28"/>
          <w:szCs w:val="28"/>
        </w:rPr>
        <w:t>agrarische activiteiten</w:t>
      </w:r>
      <w:r w:rsidR="00611AD3">
        <w:rPr>
          <w:b/>
          <w:bCs/>
          <w:sz w:val="28"/>
          <w:szCs w:val="28"/>
        </w:rPr>
        <w:t xml:space="preserve"> in PPLG</w:t>
      </w:r>
    </w:p>
    <w:p w14:paraId="774DFF1A" w14:textId="77777777" w:rsidR="00941CB5" w:rsidRDefault="00941CB5" w:rsidP="00883CB5">
      <w:pPr>
        <w:spacing w:after="0"/>
      </w:pPr>
    </w:p>
    <w:p w14:paraId="4FE8756B" w14:textId="77777777" w:rsidR="00884A6A" w:rsidRDefault="00884A6A" w:rsidP="00884A6A">
      <w:pPr>
        <w:jc w:val="both"/>
      </w:pPr>
      <w:r>
        <w:t xml:space="preserve">Provinciale Staten van Noord-Holland, in vergadering bijeen op maandag 12 juni 2023, </w:t>
      </w:r>
      <w:r w:rsidRPr="00C026A2">
        <w:t>ter behandeling van</w:t>
      </w:r>
      <w:r>
        <w:t xml:space="preserve"> </w:t>
      </w:r>
      <w:r w:rsidRPr="00C026A2">
        <w:t>agendapunt</w:t>
      </w:r>
      <w:r>
        <w:t xml:space="preserve"> </w:t>
      </w:r>
      <w:r w:rsidRPr="00D26FA7">
        <w:t>9</w:t>
      </w:r>
      <w:r>
        <w:t>.</w:t>
      </w:r>
      <w:r w:rsidRPr="00D26FA7">
        <w:t xml:space="preserve"> Concept-startversie Provinciaal Programma Landelijk Gebied</w:t>
      </w:r>
      <w:r>
        <w:t>,</w:t>
      </w:r>
    </w:p>
    <w:p w14:paraId="1B854447" w14:textId="6299111D" w:rsidR="00941CB5" w:rsidRDefault="00941CB5" w:rsidP="00883CB5">
      <w:pPr>
        <w:spacing w:after="0"/>
      </w:pPr>
    </w:p>
    <w:p w14:paraId="25325DA7" w14:textId="6A0F9986" w:rsidR="00941CB5" w:rsidRDefault="00941CB5">
      <w:pPr>
        <w:rPr>
          <w:b/>
          <w:bCs/>
        </w:rPr>
      </w:pPr>
      <w:r w:rsidRPr="001943E8">
        <w:rPr>
          <w:b/>
          <w:bCs/>
        </w:rPr>
        <w:t xml:space="preserve">Constaterende dat </w:t>
      </w:r>
    </w:p>
    <w:p w14:paraId="30041478" w14:textId="0D4E5968" w:rsidR="00C068D5" w:rsidRDefault="005308C5" w:rsidP="00414F6A">
      <w:pPr>
        <w:pStyle w:val="Lijstalinea"/>
        <w:numPr>
          <w:ilvl w:val="0"/>
          <w:numId w:val="3"/>
        </w:numPr>
        <w:spacing w:after="0"/>
      </w:pPr>
      <w:r>
        <w:t>In het P</w:t>
      </w:r>
      <w:r w:rsidR="00EC7AB0">
        <w:t xml:space="preserve">PLG meerdere doelen </w:t>
      </w:r>
      <w:r>
        <w:t xml:space="preserve">worden benoemd zoals </w:t>
      </w:r>
      <w:r w:rsidR="00EC7AB0">
        <w:t xml:space="preserve">de groenblauwe </w:t>
      </w:r>
      <w:proofErr w:type="spellStart"/>
      <w:r w:rsidR="00EC7AB0">
        <w:t>dooradering</w:t>
      </w:r>
      <w:proofErr w:type="spellEnd"/>
      <w:r w:rsidR="00EC7AB0">
        <w:t xml:space="preserve">, </w:t>
      </w:r>
      <w:r>
        <w:t xml:space="preserve">bosaanleg, </w:t>
      </w:r>
      <w:r w:rsidR="00C342F7">
        <w:t xml:space="preserve">waterberging en </w:t>
      </w:r>
      <w:r w:rsidR="002B5B9E">
        <w:t xml:space="preserve">het aanleggen van </w:t>
      </w:r>
      <w:r w:rsidR="00C342F7">
        <w:t>natuurverbindingen</w:t>
      </w:r>
      <w:r w:rsidR="00D41DBA">
        <w:t>, 300 hectare extra NNN</w:t>
      </w:r>
      <w:r w:rsidR="00A42983">
        <w:t>;</w:t>
      </w:r>
    </w:p>
    <w:p w14:paraId="47EA71D5" w14:textId="172B215F" w:rsidR="00CE0C5B" w:rsidRDefault="00C068D5" w:rsidP="00414F6A">
      <w:pPr>
        <w:pStyle w:val="Lijstalinea"/>
        <w:numPr>
          <w:ilvl w:val="0"/>
          <w:numId w:val="3"/>
        </w:numPr>
        <w:spacing w:after="0"/>
      </w:pPr>
      <w:r>
        <w:t xml:space="preserve">Deze doelen gericht op natuurversterking </w:t>
      </w:r>
      <w:r w:rsidR="005308C5">
        <w:t xml:space="preserve">zoals het nu staat omschreven </w:t>
      </w:r>
      <w:r w:rsidR="007031C0">
        <w:t xml:space="preserve">tezamen een </w:t>
      </w:r>
      <w:r w:rsidR="00A42983">
        <w:t>enorme</w:t>
      </w:r>
      <w:r w:rsidR="007031C0">
        <w:t xml:space="preserve"> ruimtevraag vormen </w:t>
      </w:r>
      <w:r w:rsidR="00A42983">
        <w:t>in</w:t>
      </w:r>
      <w:r w:rsidR="007031C0">
        <w:t xml:space="preserve"> ons landelijk gebied</w:t>
      </w:r>
      <w:r w:rsidR="00A42983">
        <w:t>;</w:t>
      </w:r>
    </w:p>
    <w:p w14:paraId="1056C60D" w14:textId="034BFA8B" w:rsidR="00414F6A" w:rsidRDefault="00C14810" w:rsidP="00CE0C5B">
      <w:pPr>
        <w:pStyle w:val="Lijstalinea"/>
        <w:numPr>
          <w:ilvl w:val="0"/>
          <w:numId w:val="3"/>
        </w:numPr>
        <w:spacing w:after="0"/>
      </w:pPr>
      <w:r>
        <w:t>In het PPLG</w:t>
      </w:r>
      <w:r w:rsidR="00414F6A">
        <w:t xml:space="preserve"> </w:t>
      </w:r>
      <w:r w:rsidR="005308C5">
        <w:t>niet goed wordt aangegeven hoe de ruimte voor voedselteelt en andere</w:t>
      </w:r>
      <w:r>
        <w:t xml:space="preserve"> agrarische activiteiten in het landelijk gebied</w:t>
      </w:r>
      <w:r w:rsidR="005308C5">
        <w:t xml:space="preserve"> wordt beschermd.</w:t>
      </w:r>
    </w:p>
    <w:p w14:paraId="5B18EB54" w14:textId="77777777" w:rsidR="00414F6A" w:rsidRPr="001943E8" w:rsidRDefault="00414F6A">
      <w:pPr>
        <w:rPr>
          <w:b/>
          <w:bCs/>
        </w:rPr>
      </w:pPr>
    </w:p>
    <w:p w14:paraId="16CC09C7" w14:textId="0BF085B5" w:rsidR="00941CB5" w:rsidRDefault="00941CB5">
      <w:pPr>
        <w:rPr>
          <w:b/>
          <w:bCs/>
        </w:rPr>
      </w:pPr>
      <w:r w:rsidRPr="001943E8">
        <w:rPr>
          <w:b/>
          <w:bCs/>
        </w:rPr>
        <w:t>Overwegende dat</w:t>
      </w:r>
    </w:p>
    <w:p w14:paraId="1AB53753" w14:textId="1FFB1142" w:rsidR="005308C5" w:rsidRPr="00D41DBA" w:rsidRDefault="005308C5" w:rsidP="005308C5">
      <w:pPr>
        <w:pStyle w:val="Lijstalinea"/>
        <w:numPr>
          <w:ilvl w:val="0"/>
          <w:numId w:val="3"/>
        </w:numPr>
      </w:pPr>
      <w:r w:rsidRPr="00D41DBA">
        <w:t>Bekeken moet worden of de natuurambities ingevuld kunnen worden met een beperktere ruimtevraag</w:t>
      </w:r>
    </w:p>
    <w:p w14:paraId="1D4CE4CB" w14:textId="5A40A691" w:rsidR="00FA5A59" w:rsidRDefault="0071627B" w:rsidP="00FA5A59">
      <w:pPr>
        <w:pStyle w:val="Lijstalinea"/>
        <w:numPr>
          <w:ilvl w:val="0"/>
          <w:numId w:val="3"/>
        </w:numPr>
        <w:spacing w:after="0"/>
      </w:pPr>
      <w:r>
        <w:t>De agr</w:t>
      </w:r>
      <w:r w:rsidR="005308C5">
        <w:t xml:space="preserve">arische gronden en de land- en tuinbouw in Noord-Holland vooruitstrevend </w:t>
      </w:r>
      <w:r>
        <w:t>zijn</w:t>
      </w:r>
      <w:r w:rsidR="005308C5">
        <w:t>, duurzaamheid als een belangrijke opgaaf zien</w:t>
      </w:r>
      <w:r>
        <w:t xml:space="preserve"> en </w:t>
      </w:r>
      <w:r w:rsidR="00264325">
        <w:t xml:space="preserve">een </w:t>
      </w:r>
      <w:r>
        <w:t>belangrijk</w:t>
      </w:r>
      <w:r w:rsidR="00264325">
        <w:t>e bijdrage leveren aan</w:t>
      </w:r>
      <w:r>
        <w:t xml:space="preserve"> </w:t>
      </w:r>
      <w:r w:rsidR="005308C5">
        <w:t>de</w:t>
      </w:r>
      <w:r w:rsidR="0074238A">
        <w:t xml:space="preserve"> voedselvoorziening en</w:t>
      </w:r>
      <w:r w:rsidR="005308C5">
        <w:t xml:space="preserve"> het groen houden van onze leefomgeving.</w:t>
      </w:r>
    </w:p>
    <w:p w14:paraId="7DB293B9" w14:textId="2C1B4637" w:rsidR="00D41DBA" w:rsidRDefault="00D41DBA" w:rsidP="00FA5A59">
      <w:pPr>
        <w:pStyle w:val="Lijstalinea"/>
        <w:numPr>
          <w:ilvl w:val="0"/>
          <w:numId w:val="3"/>
        </w:numPr>
        <w:spacing w:after="0"/>
      </w:pPr>
      <w:r>
        <w:t>We deze sectoren in de toekomst naast natuur hard nodig hebben in het kader van de brede welvaart en het welzijn van de bevolking</w:t>
      </w:r>
    </w:p>
    <w:p w14:paraId="1101BD76" w14:textId="7D5318FD" w:rsidR="007E672F" w:rsidRDefault="007E672F" w:rsidP="00FA5A59">
      <w:pPr>
        <w:pStyle w:val="Lijstalinea"/>
        <w:numPr>
          <w:ilvl w:val="0"/>
          <w:numId w:val="3"/>
        </w:numPr>
        <w:spacing w:after="0"/>
      </w:pPr>
      <w:r>
        <w:t>Verduurzaming van de landbouw en extensivering van de landbouw ook leidt tot extra ruimtevraag bij de landbouw</w:t>
      </w:r>
    </w:p>
    <w:p w14:paraId="3513EE42" w14:textId="77777777" w:rsidR="00C068D5" w:rsidRDefault="00C068D5" w:rsidP="00C068D5">
      <w:pPr>
        <w:spacing w:after="0"/>
      </w:pPr>
    </w:p>
    <w:p w14:paraId="434AC961" w14:textId="72C48A56" w:rsidR="00941CB5" w:rsidRPr="001943E8" w:rsidRDefault="00941CB5">
      <w:pPr>
        <w:rPr>
          <w:b/>
          <w:bCs/>
        </w:rPr>
      </w:pPr>
      <w:r w:rsidRPr="001943E8">
        <w:rPr>
          <w:b/>
          <w:bCs/>
        </w:rPr>
        <w:t>Verzoeken GS</w:t>
      </w:r>
    </w:p>
    <w:p w14:paraId="0C74E682" w14:textId="3F37ADA0" w:rsidR="00941CB5" w:rsidRDefault="002B5B9E" w:rsidP="007E672F">
      <w:pPr>
        <w:pStyle w:val="Lijstalinea"/>
        <w:numPr>
          <w:ilvl w:val="0"/>
          <w:numId w:val="4"/>
        </w:numPr>
        <w:spacing w:after="0"/>
      </w:pPr>
      <w:r>
        <w:t>In het PPLG op te nemen dat agrarische productiegebieden</w:t>
      </w:r>
      <w:r w:rsidR="00D41DBA">
        <w:t xml:space="preserve"> en de land- en tuinbouwsector in de brede zin van het woord,</w:t>
      </w:r>
      <w:r>
        <w:t xml:space="preserve"> zoveel mogelijk</w:t>
      </w:r>
      <w:r w:rsidR="005308C5">
        <w:t xml:space="preserve"> behouden zullen blijven in Noord-Holland</w:t>
      </w:r>
      <w:r w:rsidR="00D41DBA">
        <w:t xml:space="preserve">. </w:t>
      </w:r>
    </w:p>
    <w:p w14:paraId="3BF8D812" w14:textId="42C37058" w:rsidR="00D41DBA" w:rsidRDefault="00D41DBA" w:rsidP="007E672F">
      <w:pPr>
        <w:pStyle w:val="Lijstalinea"/>
        <w:numPr>
          <w:ilvl w:val="0"/>
          <w:numId w:val="4"/>
        </w:numPr>
        <w:spacing w:after="0"/>
      </w:pPr>
      <w:r>
        <w:t>Een kader op te stellen om dit behoud te borgen</w:t>
      </w:r>
    </w:p>
    <w:p w14:paraId="73763200" w14:textId="77777777" w:rsidR="002B5B9E" w:rsidRDefault="002B5B9E" w:rsidP="00874E50">
      <w:pPr>
        <w:spacing w:after="0"/>
      </w:pPr>
    </w:p>
    <w:p w14:paraId="6D348C32" w14:textId="2006CFAB" w:rsidR="00941CB5" w:rsidRDefault="00941CB5">
      <w:r>
        <w:t>En gaan over tot de orde van de dag.</w:t>
      </w:r>
    </w:p>
    <w:p w14:paraId="40598972" w14:textId="45FAA857" w:rsidR="00941CB5" w:rsidRDefault="00941CB5"/>
    <w:p w14:paraId="3C18E7D9" w14:textId="2C049959" w:rsidR="00941CB5" w:rsidRDefault="006821B6">
      <w:r>
        <w:t>Willemien Koning</w:t>
      </w:r>
      <w:r w:rsidR="00941CB5">
        <w:t xml:space="preserve"> (CDA)</w:t>
      </w:r>
      <w:r w:rsidR="006A6379">
        <w:tab/>
      </w:r>
      <w:r w:rsidR="006A6379">
        <w:tab/>
        <w:t>Ivo Mantel (JA21)</w:t>
      </w:r>
    </w:p>
    <w:sectPr w:rsidR="0094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2D76" w14:textId="77777777" w:rsidR="00DC26CC" w:rsidRDefault="00DC26CC" w:rsidP="008D4BBB">
      <w:pPr>
        <w:spacing w:after="0" w:line="240" w:lineRule="auto"/>
      </w:pPr>
      <w:r>
        <w:separator/>
      </w:r>
    </w:p>
  </w:endnote>
  <w:endnote w:type="continuationSeparator" w:id="0">
    <w:p w14:paraId="3F5CC75F" w14:textId="77777777" w:rsidR="00DC26CC" w:rsidRDefault="00DC26CC" w:rsidP="008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7097" w14:textId="77777777" w:rsidR="00DC26CC" w:rsidRDefault="00DC26CC" w:rsidP="008D4BBB">
      <w:pPr>
        <w:spacing w:after="0" w:line="240" w:lineRule="auto"/>
      </w:pPr>
      <w:r>
        <w:separator/>
      </w:r>
    </w:p>
  </w:footnote>
  <w:footnote w:type="continuationSeparator" w:id="0">
    <w:p w14:paraId="4939B6F8" w14:textId="77777777" w:rsidR="00DC26CC" w:rsidRDefault="00DC26CC" w:rsidP="008D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43E"/>
    <w:multiLevelType w:val="hybridMultilevel"/>
    <w:tmpl w:val="871CC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3"/>
  </w:num>
  <w:num w:numId="2" w16cid:durableId="538594363">
    <w:abstractNumId w:val="0"/>
  </w:num>
  <w:num w:numId="3" w16cid:durableId="1015300928">
    <w:abstractNumId w:val="2"/>
  </w:num>
  <w:num w:numId="4" w16cid:durableId="101353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1943E8"/>
    <w:rsid w:val="00194A91"/>
    <w:rsid w:val="001B7212"/>
    <w:rsid w:val="001C081A"/>
    <w:rsid w:val="001E74EB"/>
    <w:rsid w:val="0024077B"/>
    <w:rsid w:val="00243F69"/>
    <w:rsid w:val="00264325"/>
    <w:rsid w:val="00275052"/>
    <w:rsid w:val="00291C49"/>
    <w:rsid w:val="002B5B9E"/>
    <w:rsid w:val="002B6F96"/>
    <w:rsid w:val="002D2A3D"/>
    <w:rsid w:val="003C0838"/>
    <w:rsid w:val="00414F6A"/>
    <w:rsid w:val="00464DB0"/>
    <w:rsid w:val="004A6F0E"/>
    <w:rsid w:val="005308C5"/>
    <w:rsid w:val="00571F05"/>
    <w:rsid w:val="005F117C"/>
    <w:rsid w:val="00611AD3"/>
    <w:rsid w:val="006821B6"/>
    <w:rsid w:val="00690F6F"/>
    <w:rsid w:val="006A198A"/>
    <w:rsid w:val="006A6379"/>
    <w:rsid w:val="007031C0"/>
    <w:rsid w:val="0071627B"/>
    <w:rsid w:val="0073301A"/>
    <w:rsid w:val="00734DE5"/>
    <w:rsid w:val="0074011A"/>
    <w:rsid w:val="0074238A"/>
    <w:rsid w:val="00746F08"/>
    <w:rsid w:val="007E672F"/>
    <w:rsid w:val="00874E50"/>
    <w:rsid w:val="00876937"/>
    <w:rsid w:val="00883CB5"/>
    <w:rsid w:val="00884A6A"/>
    <w:rsid w:val="00895943"/>
    <w:rsid w:val="008D4BBB"/>
    <w:rsid w:val="009312D9"/>
    <w:rsid w:val="009350CE"/>
    <w:rsid w:val="00941CB5"/>
    <w:rsid w:val="00947CE6"/>
    <w:rsid w:val="00A42983"/>
    <w:rsid w:val="00AD737A"/>
    <w:rsid w:val="00BC24C7"/>
    <w:rsid w:val="00C068D5"/>
    <w:rsid w:val="00C14810"/>
    <w:rsid w:val="00C342F7"/>
    <w:rsid w:val="00C91FA3"/>
    <w:rsid w:val="00CE0C5B"/>
    <w:rsid w:val="00D41DBA"/>
    <w:rsid w:val="00DC26CC"/>
    <w:rsid w:val="00EC6BBA"/>
    <w:rsid w:val="00EC7AB0"/>
    <w:rsid w:val="00F05215"/>
    <w:rsid w:val="00F33805"/>
    <w:rsid w:val="00F9779F"/>
    <w:rsid w:val="00FA5A59"/>
    <w:rsid w:val="00FD6D8F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Willemien Koning-Hoeve</cp:lastModifiedBy>
  <cp:revision>3</cp:revision>
  <dcterms:created xsi:type="dcterms:W3CDTF">2023-06-06T21:55:00Z</dcterms:created>
  <dcterms:modified xsi:type="dcterms:W3CDTF">2023-06-06T22:44:00Z</dcterms:modified>
</cp:coreProperties>
</file>