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A9F" w:rsidRDefault="00B257FE" w:rsidP="00B257FE">
      <w:pPr>
        <w:pStyle w:val="Geenafstand"/>
        <w:rPr>
          <w:sz w:val="28"/>
          <w:szCs w:val="28"/>
        </w:rPr>
      </w:pPr>
      <w:r w:rsidRPr="00B257FE">
        <w:rPr>
          <w:sz w:val="28"/>
          <w:szCs w:val="28"/>
        </w:rPr>
        <w:t>Raadsvergadering 19 april 20</w:t>
      </w:r>
      <w:r>
        <w:rPr>
          <w:sz w:val="28"/>
          <w:szCs w:val="28"/>
        </w:rPr>
        <w:t>17.</w:t>
      </w:r>
    </w:p>
    <w:p w:rsidR="00B257FE" w:rsidRDefault="00B257FE" w:rsidP="00B257FE">
      <w:pPr>
        <w:pStyle w:val="Geenafstand"/>
        <w:rPr>
          <w:sz w:val="28"/>
          <w:szCs w:val="28"/>
        </w:rPr>
      </w:pPr>
    </w:p>
    <w:p w:rsidR="00B257FE" w:rsidRDefault="00B257FE" w:rsidP="00B257FE">
      <w:pPr>
        <w:pStyle w:val="Geenafstand"/>
        <w:rPr>
          <w:sz w:val="28"/>
          <w:szCs w:val="28"/>
        </w:rPr>
      </w:pPr>
      <w:r>
        <w:rPr>
          <w:sz w:val="28"/>
          <w:szCs w:val="28"/>
        </w:rPr>
        <w:t>Raadsbrede motie gaswinning / NCG.</w:t>
      </w:r>
    </w:p>
    <w:p w:rsidR="00B257FE" w:rsidRDefault="00B257FE" w:rsidP="00B257FE">
      <w:pPr>
        <w:pStyle w:val="Geenafstand"/>
        <w:rPr>
          <w:sz w:val="28"/>
          <w:szCs w:val="28"/>
        </w:rPr>
      </w:pPr>
    </w:p>
    <w:p w:rsidR="00B257FE" w:rsidRDefault="00B257FE" w:rsidP="00B257FE">
      <w:pPr>
        <w:pStyle w:val="Geenafstand"/>
        <w:rPr>
          <w:sz w:val="28"/>
          <w:szCs w:val="28"/>
        </w:rPr>
      </w:pPr>
      <w:r>
        <w:rPr>
          <w:sz w:val="28"/>
          <w:szCs w:val="28"/>
        </w:rPr>
        <w:t>Voorzitter; graag wil de fractie van het CDA een toelichting geven waarom zij en ook in afstemming met haar achterban deze motie belangrijk vinden en waarom zij deze motie steunen.</w:t>
      </w:r>
    </w:p>
    <w:p w:rsidR="00B257FE" w:rsidRDefault="00B257FE" w:rsidP="00B257FE">
      <w:pPr>
        <w:pStyle w:val="Geenafstand"/>
        <w:rPr>
          <w:sz w:val="28"/>
          <w:szCs w:val="28"/>
        </w:rPr>
      </w:pPr>
    </w:p>
    <w:p w:rsidR="00B257FE" w:rsidRDefault="00D22934" w:rsidP="00B257FE">
      <w:pPr>
        <w:pStyle w:val="Geenafstand"/>
        <w:rPr>
          <w:sz w:val="28"/>
          <w:szCs w:val="28"/>
        </w:rPr>
      </w:pPr>
      <w:r>
        <w:rPr>
          <w:sz w:val="28"/>
          <w:szCs w:val="28"/>
        </w:rPr>
        <w:t>Vele malen hebben wij in</w:t>
      </w:r>
      <w:r w:rsidR="00B257FE">
        <w:rPr>
          <w:sz w:val="28"/>
          <w:szCs w:val="28"/>
        </w:rPr>
        <w:t xml:space="preserve"> raad</w:t>
      </w:r>
      <w:r>
        <w:rPr>
          <w:sz w:val="28"/>
          <w:szCs w:val="28"/>
        </w:rPr>
        <w:t>- en</w:t>
      </w:r>
      <w:r w:rsidR="00B257FE">
        <w:rPr>
          <w:sz w:val="28"/>
          <w:szCs w:val="28"/>
        </w:rPr>
        <w:t xml:space="preserve"> commissievergaderingen met elkaar gesproken over de aardbevingsproblematiek in relatie tot de gaswinning. </w:t>
      </w:r>
      <w:r w:rsidR="00424E3F">
        <w:rPr>
          <w:sz w:val="28"/>
          <w:szCs w:val="28"/>
        </w:rPr>
        <w:t xml:space="preserve">      </w:t>
      </w:r>
      <w:r w:rsidR="00F66D94">
        <w:rPr>
          <w:sz w:val="28"/>
          <w:szCs w:val="28"/>
        </w:rPr>
        <w:t xml:space="preserve"> </w:t>
      </w:r>
    </w:p>
    <w:p w:rsidR="00B257FE" w:rsidRDefault="00B257FE" w:rsidP="00B257FE">
      <w:pPr>
        <w:pStyle w:val="Geenafstand"/>
        <w:rPr>
          <w:sz w:val="28"/>
          <w:szCs w:val="28"/>
        </w:rPr>
      </w:pPr>
      <w:r>
        <w:rPr>
          <w:sz w:val="28"/>
          <w:szCs w:val="28"/>
        </w:rPr>
        <w:t>Bij het nemen van meerdere beslissingen zochten wij naar onze rol als gemeenteraad</w:t>
      </w:r>
      <w:r w:rsidR="00D22934">
        <w:rPr>
          <w:sz w:val="28"/>
          <w:szCs w:val="28"/>
        </w:rPr>
        <w:t>slid</w:t>
      </w:r>
      <w:r>
        <w:rPr>
          <w:sz w:val="28"/>
          <w:szCs w:val="28"/>
        </w:rPr>
        <w:t>,</w:t>
      </w:r>
      <w:r w:rsidR="00D22934">
        <w:rPr>
          <w:sz w:val="28"/>
          <w:szCs w:val="28"/>
        </w:rPr>
        <w:t xml:space="preserve"> naar</w:t>
      </w:r>
      <w:r>
        <w:rPr>
          <w:sz w:val="28"/>
          <w:szCs w:val="28"/>
        </w:rPr>
        <w:t xml:space="preserve"> onze verantwoor</w:t>
      </w:r>
      <w:r w:rsidR="00D22934">
        <w:rPr>
          <w:sz w:val="28"/>
          <w:szCs w:val="28"/>
        </w:rPr>
        <w:t xml:space="preserve">delijkheid en naar onze bevoegdheden. Veelal was dat onduidelijk. </w:t>
      </w:r>
      <w:r w:rsidR="007223E8">
        <w:rPr>
          <w:sz w:val="28"/>
          <w:szCs w:val="28"/>
        </w:rPr>
        <w:t>Natuurli</w:t>
      </w:r>
      <w:r w:rsidR="005C673F">
        <w:rPr>
          <w:sz w:val="28"/>
          <w:szCs w:val="28"/>
        </w:rPr>
        <w:t>jk mochten wij een mening geven</w:t>
      </w:r>
      <w:r w:rsidR="007223E8">
        <w:rPr>
          <w:sz w:val="28"/>
          <w:szCs w:val="28"/>
        </w:rPr>
        <w:t xml:space="preserve"> over bepaalde </w:t>
      </w:r>
      <w:proofErr w:type="spellStart"/>
      <w:r w:rsidR="007223E8">
        <w:rPr>
          <w:sz w:val="28"/>
          <w:szCs w:val="28"/>
        </w:rPr>
        <w:t>beleidsdokumenten</w:t>
      </w:r>
      <w:proofErr w:type="spellEnd"/>
      <w:r w:rsidR="007223E8">
        <w:rPr>
          <w:sz w:val="28"/>
          <w:szCs w:val="28"/>
        </w:rPr>
        <w:t xml:space="preserve"> </w:t>
      </w:r>
      <w:r w:rsidR="003E6300">
        <w:rPr>
          <w:sz w:val="28"/>
          <w:szCs w:val="28"/>
        </w:rPr>
        <w:t xml:space="preserve"> en hebben wij een zienswijze </w:t>
      </w:r>
      <w:r w:rsidR="005C673F">
        <w:rPr>
          <w:sz w:val="28"/>
          <w:szCs w:val="28"/>
        </w:rPr>
        <w:t xml:space="preserve">opgesteld en </w:t>
      </w:r>
      <w:r w:rsidR="003E6300">
        <w:rPr>
          <w:sz w:val="28"/>
          <w:szCs w:val="28"/>
        </w:rPr>
        <w:t xml:space="preserve">ingediend op het Meerjaren Programma Aardbevingen en kansrijk Groningen van de Nationaal </w:t>
      </w:r>
      <w:proofErr w:type="spellStart"/>
      <w:r w:rsidR="003E6300">
        <w:rPr>
          <w:sz w:val="28"/>
          <w:szCs w:val="28"/>
        </w:rPr>
        <w:t>Coordinator</w:t>
      </w:r>
      <w:proofErr w:type="spellEnd"/>
      <w:r w:rsidR="003E6300">
        <w:rPr>
          <w:sz w:val="28"/>
          <w:szCs w:val="28"/>
        </w:rPr>
        <w:t xml:space="preserve"> Groningen. Maar toch, het gevoel van serieus genomen</w:t>
      </w:r>
      <w:r w:rsidR="005C673F">
        <w:rPr>
          <w:sz w:val="28"/>
          <w:szCs w:val="28"/>
        </w:rPr>
        <w:t xml:space="preserve"> </w:t>
      </w:r>
      <w:r w:rsidR="003E6300">
        <w:rPr>
          <w:sz w:val="28"/>
          <w:szCs w:val="28"/>
        </w:rPr>
        <w:t xml:space="preserve"> worden ontbrak.</w:t>
      </w:r>
    </w:p>
    <w:p w:rsidR="00F66D94" w:rsidRDefault="005C6D6F" w:rsidP="00B257FE">
      <w:pPr>
        <w:pStyle w:val="Geenafstand"/>
        <w:rPr>
          <w:sz w:val="28"/>
          <w:szCs w:val="28"/>
        </w:rPr>
      </w:pPr>
      <w:r>
        <w:rPr>
          <w:sz w:val="28"/>
          <w:szCs w:val="28"/>
        </w:rPr>
        <w:t>Voorzitter het eerst</w:t>
      </w:r>
      <w:r w:rsidR="00D22934">
        <w:rPr>
          <w:sz w:val="28"/>
          <w:szCs w:val="28"/>
        </w:rPr>
        <w:t>e</w:t>
      </w:r>
      <w:r w:rsidR="005C673F">
        <w:rPr>
          <w:sz w:val="28"/>
          <w:szCs w:val="28"/>
        </w:rPr>
        <w:t xml:space="preserve"> </w:t>
      </w:r>
      <w:r>
        <w:rPr>
          <w:sz w:val="28"/>
          <w:szCs w:val="28"/>
        </w:rPr>
        <w:t>rapport van de Onderzoeksraad voor Veiligheid verscheen in februari 2015.</w:t>
      </w:r>
      <w:r w:rsidR="00B54122">
        <w:rPr>
          <w:sz w:val="28"/>
          <w:szCs w:val="28"/>
        </w:rPr>
        <w:t xml:space="preserve"> </w:t>
      </w:r>
      <w:r w:rsidR="005C673F">
        <w:rPr>
          <w:sz w:val="28"/>
          <w:szCs w:val="28"/>
        </w:rPr>
        <w:t>Enkele</w:t>
      </w:r>
      <w:r w:rsidR="00F66D94">
        <w:rPr>
          <w:sz w:val="28"/>
          <w:szCs w:val="28"/>
        </w:rPr>
        <w:t xml:space="preserve"> belangrijkste conclusies waren:</w:t>
      </w:r>
    </w:p>
    <w:p w:rsidR="00F66D94" w:rsidRDefault="00F66D94" w:rsidP="00B257FE">
      <w:pPr>
        <w:pStyle w:val="Geenafstand"/>
        <w:rPr>
          <w:sz w:val="28"/>
          <w:szCs w:val="28"/>
        </w:rPr>
      </w:pPr>
      <w:r>
        <w:rPr>
          <w:sz w:val="28"/>
          <w:szCs w:val="28"/>
        </w:rPr>
        <w:t>1. Er is niet zorgvuldig omgegaan met de veiligheid van de Groningse burgers in relatie tot de door gaswinning veroorzaakte aardbevingen en</w:t>
      </w:r>
    </w:p>
    <w:p w:rsidR="00FB686E" w:rsidRDefault="00F66D94" w:rsidP="00B257FE">
      <w:pPr>
        <w:pStyle w:val="Geenafstand"/>
        <w:rPr>
          <w:sz w:val="28"/>
          <w:szCs w:val="28"/>
        </w:rPr>
      </w:pPr>
      <w:r>
        <w:rPr>
          <w:sz w:val="28"/>
          <w:szCs w:val="28"/>
        </w:rPr>
        <w:t>2. Een geconstateerde verlies van vertrouwen wat mede veroorzaakt wordt door slechte communicatie over de aardbevingen en de schadeafhandeling.</w:t>
      </w:r>
    </w:p>
    <w:p w:rsidR="005C673F" w:rsidRDefault="00C44082" w:rsidP="00B257FE">
      <w:pPr>
        <w:pStyle w:val="Geenafstand"/>
        <w:rPr>
          <w:sz w:val="28"/>
          <w:szCs w:val="28"/>
        </w:rPr>
      </w:pPr>
      <w:r>
        <w:rPr>
          <w:sz w:val="28"/>
          <w:szCs w:val="28"/>
        </w:rPr>
        <w:t>Kritiekpunten die wat mij betreft niets aan de duidelijkheid te wensen overlaten.</w:t>
      </w:r>
    </w:p>
    <w:p w:rsidR="00FB686E" w:rsidRDefault="00FB686E" w:rsidP="00B257FE">
      <w:pPr>
        <w:pStyle w:val="Geenafstand"/>
        <w:rPr>
          <w:sz w:val="28"/>
          <w:szCs w:val="28"/>
        </w:rPr>
      </w:pPr>
    </w:p>
    <w:p w:rsidR="00FB686E" w:rsidRDefault="00FB686E" w:rsidP="00B257FE">
      <w:pPr>
        <w:pStyle w:val="Geenafstand"/>
        <w:rPr>
          <w:sz w:val="28"/>
          <w:szCs w:val="28"/>
        </w:rPr>
      </w:pPr>
      <w:r>
        <w:rPr>
          <w:sz w:val="28"/>
          <w:szCs w:val="28"/>
        </w:rPr>
        <w:t>Voorzitter en nu zijn we ruim twee jaar verder. De vraag is:</w:t>
      </w:r>
    </w:p>
    <w:p w:rsidR="005C6D6F" w:rsidRDefault="00FB686E" w:rsidP="00B257FE">
      <w:pPr>
        <w:pStyle w:val="Geenafstand"/>
        <w:rPr>
          <w:sz w:val="28"/>
          <w:szCs w:val="28"/>
        </w:rPr>
      </w:pPr>
      <w:r>
        <w:rPr>
          <w:sz w:val="28"/>
          <w:szCs w:val="28"/>
        </w:rPr>
        <w:t>“Waar staan we nu”? N</w:t>
      </w:r>
      <w:r w:rsidR="00616AC8">
        <w:rPr>
          <w:sz w:val="28"/>
          <w:szCs w:val="28"/>
        </w:rPr>
        <w:t>atuurlijk zijn er</w:t>
      </w:r>
      <w:r w:rsidR="00C44082">
        <w:rPr>
          <w:sz w:val="28"/>
          <w:szCs w:val="28"/>
        </w:rPr>
        <w:t xml:space="preserve"> in de tussentijd</w:t>
      </w:r>
      <w:r w:rsidR="00616AC8">
        <w:rPr>
          <w:sz w:val="28"/>
          <w:szCs w:val="28"/>
        </w:rPr>
        <w:t xml:space="preserve"> ook zaken aangepakt</w:t>
      </w:r>
      <w:r>
        <w:rPr>
          <w:sz w:val="28"/>
          <w:szCs w:val="28"/>
        </w:rPr>
        <w:t xml:space="preserve"> (Er is een NCG gekomen en er is gestart met de versterkingsopgave) maar wezenlijke zaken zijn nog niet goed geregeld. Er is nog steeds veel onvrede over het proces van schadeafhandeling. De aandacht richt zich veel te veel op de procedures en te weinig naar de behoeften en gevoelens van de gedupeerden. Wie gaat nu waar over en hoe onafhankelijk is onafhankelijk. Is nu het vertr</w:t>
      </w:r>
      <w:r w:rsidR="00616AC8">
        <w:rPr>
          <w:sz w:val="28"/>
          <w:szCs w:val="28"/>
        </w:rPr>
        <w:t xml:space="preserve">ouwen in de overheid verbeterd? Meerdere zaken die nu bereikt zijn, zijn afgedwongen door de Raad van State, de Rechtbank Noord-Nederland en de Tweede Kamer. Maar voorzitter om met uw eigen woorden te spreken: ”Alles moet worden bevochten”. </w:t>
      </w:r>
      <w:r w:rsidR="00523CD7">
        <w:rPr>
          <w:sz w:val="28"/>
          <w:szCs w:val="28"/>
        </w:rPr>
        <w:t xml:space="preserve"> </w:t>
      </w:r>
      <w:r w:rsidR="00063561">
        <w:rPr>
          <w:sz w:val="28"/>
          <w:szCs w:val="28"/>
        </w:rPr>
        <w:t>De overheid is er toch voor de burgers en niet and</w:t>
      </w:r>
      <w:r w:rsidR="00ED27E8">
        <w:rPr>
          <w:sz w:val="28"/>
          <w:szCs w:val="28"/>
        </w:rPr>
        <w:t>e</w:t>
      </w:r>
      <w:r w:rsidR="00612045">
        <w:rPr>
          <w:sz w:val="28"/>
          <w:szCs w:val="28"/>
        </w:rPr>
        <w:t xml:space="preserve">rsom.  </w:t>
      </w:r>
      <w:bookmarkStart w:id="0" w:name="_GoBack"/>
      <w:bookmarkEnd w:id="0"/>
      <w:r w:rsidR="00ED27E8">
        <w:rPr>
          <w:sz w:val="28"/>
          <w:szCs w:val="28"/>
        </w:rPr>
        <w:t>O</w:t>
      </w:r>
      <w:r w:rsidR="00063561">
        <w:rPr>
          <w:sz w:val="28"/>
          <w:szCs w:val="28"/>
        </w:rPr>
        <w:t>ndanks alle inspanningen</w:t>
      </w:r>
      <w:r w:rsidR="00ED27E8">
        <w:rPr>
          <w:sz w:val="28"/>
          <w:szCs w:val="28"/>
        </w:rPr>
        <w:t xml:space="preserve"> is het vertrouwen</w:t>
      </w:r>
      <w:r w:rsidR="00063561">
        <w:rPr>
          <w:sz w:val="28"/>
          <w:szCs w:val="28"/>
        </w:rPr>
        <w:t xml:space="preserve"> alleen maar minder geworden.</w:t>
      </w:r>
      <w:r w:rsidR="00C44082">
        <w:rPr>
          <w:sz w:val="28"/>
          <w:szCs w:val="28"/>
        </w:rPr>
        <w:t xml:space="preserve"> Dat is ook nu de conclusie van de Onderzoeksraad voor Veiligheid</w:t>
      </w:r>
      <w:r w:rsidR="00063561">
        <w:rPr>
          <w:sz w:val="28"/>
          <w:szCs w:val="28"/>
        </w:rPr>
        <w:t xml:space="preserve"> </w:t>
      </w:r>
      <w:r w:rsidR="00C44082">
        <w:rPr>
          <w:sz w:val="28"/>
          <w:szCs w:val="28"/>
        </w:rPr>
        <w:t xml:space="preserve">in </w:t>
      </w:r>
      <w:r w:rsidR="00C44082">
        <w:rPr>
          <w:sz w:val="28"/>
          <w:szCs w:val="28"/>
        </w:rPr>
        <w:lastRenderedPageBreak/>
        <w:t xml:space="preserve">het rapport van maart 2017. </w:t>
      </w:r>
      <w:r w:rsidR="00063561">
        <w:rPr>
          <w:sz w:val="28"/>
          <w:szCs w:val="28"/>
        </w:rPr>
        <w:t xml:space="preserve">Je vraagt je wel eens af wat de overheid leert van haar eigen fouten. </w:t>
      </w:r>
    </w:p>
    <w:p w:rsidR="00C44082" w:rsidRDefault="00C44082" w:rsidP="00B257FE">
      <w:pPr>
        <w:pStyle w:val="Geenafstand"/>
        <w:rPr>
          <w:sz w:val="28"/>
          <w:szCs w:val="28"/>
        </w:rPr>
      </w:pPr>
      <w:r>
        <w:rPr>
          <w:sz w:val="28"/>
          <w:szCs w:val="28"/>
        </w:rPr>
        <w:t>Kijkend naar de meest recente ontwikkelingen</w:t>
      </w:r>
      <w:r w:rsidR="00F835F9">
        <w:rPr>
          <w:sz w:val="28"/>
          <w:szCs w:val="28"/>
        </w:rPr>
        <w:t xml:space="preserve"> is het meest opvallend dat </w:t>
      </w:r>
      <w:r>
        <w:rPr>
          <w:sz w:val="28"/>
          <w:szCs w:val="28"/>
        </w:rPr>
        <w:t xml:space="preserve"> Minister Kamp op Goede Vrijdag</w:t>
      </w:r>
      <w:r w:rsidR="00F835F9">
        <w:rPr>
          <w:sz w:val="28"/>
          <w:szCs w:val="28"/>
        </w:rPr>
        <w:t xml:space="preserve"> </w:t>
      </w:r>
      <w:proofErr w:type="spellStart"/>
      <w:r w:rsidR="00F835F9">
        <w:rPr>
          <w:sz w:val="28"/>
          <w:szCs w:val="28"/>
        </w:rPr>
        <w:t>j.l</w:t>
      </w:r>
      <w:proofErr w:type="spellEnd"/>
      <w:r w:rsidR="00F835F9">
        <w:rPr>
          <w:sz w:val="28"/>
          <w:szCs w:val="28"/>
        </w:rPr>
        <w:t>.</w:t>
      </w:r>
      <w:r>
        <w:rPr>
          <w:sz w:val="28"/>
          <w:szCs w:val="28"/>
        </w:rPr>
        <w:t xml:space="preserve"> een brief</w:t>
      </w:r>
      <w:r w:rsidR="00F835F9">
        <w:rPr>
          <w:sz w:val="28"/>
          <w:szCs w:val="28"/>
        </w:rPr>
        <w:t xml:space="preserve"> stuurt</w:t>
      </w:r>
      <w:r>
        <w:rPr>
          <w:sz w:val="28"/>
          <w:szCs w:val="28"/>
        </w:rPr>
        <w:t xml:space="preserve"> naar de </w:t>
      </w:r>
      <w:r w:rsidR="00771779">
        <w:rPr>
          <w:sz w:val="28"/>
          <w:szCs w:val="28"/>
        </w:rPr>
        <w:t>Tweede Kamer waarin hij aangeeft</w:t>
      </w:r>
      <w:r>
        <w:rPr>
          <w:sz w:val="28"/>
          <w:szCs w:val="28"/>
        </w:rPr>
        <w:t xml:space="preserve"> </w:t>
      </w:r>
      <w:r w:rsidR="00F835F9">
        <w:rPr>
          <w:sz w:val="28"/>
          <w:szCs w:val="28"/>
        </w:rPr>
        <w:t>dat hij zelf de nieuwe onafhankelijk</w:t>
      </w:r>
      <w:r w:rsidR="00771779">
        <w:rPr>
          <w:sz w:val="28"/>
          <w:szCs w:val="28"/>
        </w:rPr>
        <w:t xml:space="preserve">e </w:t>
      </w:r>
      <w:proofErr w:type="spellStart"/>
      <w:r w:rsidR="00771779">
        <w:rPr>
          <w:sz w:val="28"/>
          <w:szCs w:val="28"/>
        </w:rPr>
        <w:t>schadecommisie</w:t>
      </w:r>
      <w:proofErr w:type="spellEnd"/>
      <w:r w:rsidR="00771779">
        <w:rPr>
          <w:sz w:val="28"/>
          <w:szCs w:val="28"/>
        </w:rPr>
        <w:t xml:space="preserve"> gaat instellen.</w:t>
      </w:r>
      <w:r w:rsidR="00F835F9">
        <w:rPr>
          <w:sz w:val="28"/>
          <w:szCs w:val="28"/>
        </w:rPr>
        <w:t xml:space="preserve"> Voorts meldt hij in de brief dat de Arbiter Aardbevingsschade komt </w:t>
      </w:r>
      <w:r w:rsidR="00BE4B6E">
        <w:rPr>
          <w:sz w:val="28"/>
          <w:szCs w:val="28"/>
        </w:rPr>
        <w:t xml:space="preserve">te </w:t>
      </w:r>
      <w:r w:rsidR="00F835F9">
        <w:rPr>
          <w:sz w:val="28"/>
          <w:szCs w:val="28"/>
        </w:rPr>
        <w:t>verva</w:t>
      </w:r>
      <w:r w:rsidR="00771779">
        <w:rPr>
          <w:sz w:val="28"/>
          <w:szCs w:val="28"/>
        </w:rPr>
        <w:t xml:space="preserve">llen evenals de </w:t>
      </w:r>
      <w:proofErr w:type="spellStart"/>
      <w:r w:rsidR="00771779">
        <w:rPr>
          <w:sz w:val="28"/>
          <w:szCs w:val="28"/>
        </w:rPr>
        <w:t>second</w:t>
      </w:r>
      <w:proofErr w:type="spellEnd"/>
      <w:r w:rsidR="00771779">
        <w:rPr>
          <w:sz w:val="28"/>
          <w:szCs w:val="28"/>
        </w:rPr>
        <w:t xml:space="preserve"> </w:t>
      </w:r>
      <w:proofErr w:type="spellStart"/>
      <w:r w:rsidR="00771779">
        <w:rPr>
          <w:sz w:val="28"/>
          <w:szCs w:val="28"/>
        </w:rPr>
        <w:t>opinions</w:t>
      </w:r>
      <w:proofErr w:type="spellEnd"/>
      <w:r w:rsidR="00771779">
        <w:rPr>
          <w:sz w:val="28"/>
          <w:szCs w:val="28"/>
        </w:rPr>
        <w:t xml:space="preserve">. </w:t>
      </w:r>
      <w:r w:rsidR="00ED27E8">
        <w:rPr>
          <w:sz w:val="28"/>
          <w:szCs w:val="28"/>
        </w:rPr>
        <w:t xml:space="preserve">Ook de wijze van afdoening van de vele schades buiten het contourgebied ( </w:t>
      </w:r>
      <w:r w:rsidR="00183F92">
        <w:rPr>
          <w:sz w:val="28"/>
          <w:szCs w:val="28"/>
        </w:rPr>
        <w:t>rapport Witteveen en Bos) wordt door vele gedupeerden ervaren als onrecht wat hen wordt aangedaan.</w:t>
      </w:r>
    </w:p>
    <w:p w:rsidR="00183F92" w:rsidRDefault="00183F92" w:rsidP="00B257FE">
      <w:pPr>
        <w:pStyle w:val="Geenafstand"/>
        <w:rPr>
          <w:sz w:val="28"/>
          <w:szCs w:val="28"/>
        </w:rPr>
      </w:pPr>
      <w:r>
        <w:rPr>
          <w:sz w:val="28"/>
          <w:szCs w:val="28"/>
        </w:rPr>
        <w:t xml:space="preserve">Voorzitter </w:t>
      </w:r>
      <w:r w:rsidR="0005080F">
        <w:rPr>
          <w:sz w:val="28"/>
          <w:szCs w:val="28"/>
        </w:rPr>
        <w:t>als de minister met deze maatregelen probeert het vertrouwen te herwinnen dan slaat hij de plank volledig mis.</w:t>
      </w:r>
    </w:p>
    <w:p w:rsidR="00BE4B6E" w:rsidRDefault="0005080F" w:rsidP="00B257FE">
      <w:pPr>
        <w:pStyle w:val="Geenafstand"/>
        <w:rPr>
          <w:sz w:val="28"/>
          <w:szCs w:val="28"/>
        </w:rPr>
      </w:pPr>
      <w:r>
        <w:rPr>
          <w:sz w:val="28"/>
          <w:szCs w:val="28"/>
        </w:rPr>
        <w:t>Als CDA fractie steunen wij de motie omdat</w:t>
      </w:r>
      <w:r w:rsidR="00612045">
        <w:rPr>
          <w:sz w:val="28"/>
          <w:szCs w:val="28"/>
        </w:rPr>
        <w:t xml:space="preserve"> wij van mening zijn dat er veranderingen moeten komen in de aanpak van het gaswinningdossier. </w:t>
      </w:r>
      <w:r>
        <w:rPr>
          <w:sz w:val="28"/>
          <w:szCs w:val="28"/>
        </w:rPr>
        <w:t xml:space="preserve"> </w:t>
      </w:r>
      <w:r w:rsidR="00612045">
        <w:rPr>
          <w:sz w:val="28"/>
          <w:szCs w:val="28"/>
        </w:rPr>
        <w:t>De aanbevelingen genoemd in het rapport van maart 2017  van de Onderzoeksraad voor Veiligheid zijn een goede basis voor deze veranderingen.</w:t>
      </w:r>
    </w:p>
    <w:p w:rsidR="00612045" w:rsidRDefault="00612045" w:rsidP="00B257FE">
      <w:pPr>
        <w:pStyle w:val="Geenafstand"/>
        <w:rPr>
          <w:sz w:val="28"/>
          <w:szCs w:val="28"/>
        </w:rPr>
      </w:pPr>
    </w:p>
    <w:p w:rsidR="00612045" w:rsidRDefault="00612045" w:rsidP="00B257FE">
      <w:pPr>
        <w:pStyle w:val="Geenafstand"/>
        <w:rPr>
          <w:sz w:val="28"/>
          <w:szCs w:val="28"/>
        </w:rPr>
      </w:pPr>
      <w:r>
        <w:rPr>
          <w:sz w:val="28"/>
          <w:szCs w:val="28"/>
        </w:rPr>
        <w:t>Ben Bosch.</w:t>
      </w:r>
    </w:p>
    <w:p w:rsidR="00523CD7" w:rsidRDefault="00523CD7" w:rsidP="00B257FE">
      <w:pPr>
        <w:pStyle w:val="Geenafstand"/>
        <w:rPr>
          <w:sz w:val="28"/>
          <w:szCs w:val="28"/>
        </w:rPr>
      </w:pPr>
    </w:p>
    <w:p w:rsidR="00616AC8" w:rsidRPr="00B257FE" w:rsidRDefault="00616AC8" w:rsidP="00B257FE">
      <w:pPr>
        <w:pStyle w:val="Geenafstand"/>
        <w:rPr>
          <w:sz w:val="28"/>
          <w:szCs w:val="28"/>
        </w:rPr>
      </w:pPr>
    </w:p>
    <w:p w:rsidR="00B257FE" w:rsidRDefault="00B257FE"/>
    <w:sectPr w:rsidR="00B257FE" w:rsidSect="00F34C3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B257FE"/>
    <w:rsid w:val="0005080F"/>
    <w:rsid w:val="00063561"/>
    <w:rsid w:val="00183F92"/>
    <w:rsid w:val="002C3794"/>
    <w:rsid w:val="003E6300"/>
    <w:rsid w:val="00424E3F"/>
    <w:rsid w:val="00523CD7"/>
    <w:rsid w:val="005C673F"/>
    <w:rsid w:val="005C6D6F"/>
    <w:rsid w:val="00612045"/>
    <w:rsid w:val="00616AC8"/>
    <w:rsid w:val="007223E8"/>
    <w:rsid w:val="00771779"/>
    <w:rsid w:val="00B257FE"/>
    <w:rsid w:val="00B54122"/>
    <w:rsid w:val="00BE4B6E"/>
    <w:rsid w:val="00C35544"/>
    <w:rsid w:val="00C44082"/>
    <w:rsid w:val="00D22934"/>
    <w:rsid w:val="00ED27E8"/>
    <w:rsid w:val="00F34C32"/>
    <w:rsid w:val="00F57A9F"/>
    <w:rsid w:val="00F66D94"/>
    <w:rsid w:val="00F835F9"/>
    <w:rsid w:val="00FB686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34C3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257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257F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2835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Bosch</dc:creator>
  <cp:lastModifiedBy>Van der Laan</cp:lastModifiedBy>
  <cp:revision>2</cp:revision>
  <dcterms:created xsi:type="dcterms:W3CDTF">2017-05-01T17:57:00Z</dcterms:created>
  <dcterms:modified xsi:type="dcterms:W3CDTF">2017-05-01T17:57:00Z</dcterms:modified>
</cp:coreProperties>
</file>