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A2" w:rsidRDefault="00483CA2" w:rsidP="00483CA2">
      <w:r>
        <w:t xml:space="preserve">De raadsvergadering van 15 Februari werd geleid door mevrouw </w:t>
      </w:r>
      <w:proofErr w:type="spellStart"/>
      <w:r>
        <w:t>Sterenborg</w:t>
      </w:r>
      <w:proofErr w:type="spellEnd"/>
      <w:r>
        <w:t>. Onze burgemeester had een ongelukje gehad op het ijs en was niet in staat om  de vergadering bij te wonen.  Wij hebben als fractie de burgemeester beterschap gewenst.</w:t>
      </w:r>
    </w:p>
    <w:p w:rsidR="00483CA2" w:rsidRDefault="00483CA2" w:rsidP="00483CA2">
      <w:r>
        <w:t xml:space="preserve">Tijdens deze raadsvergadering heeft José </w:t>
      </w:r>
      <w:proofErr w:type="spellStart"/>
      <w:r>
        <w:t>Schrör</w:t>
      </w:r>
      <w:proofErr w:type="spellEnd"/>
      <w:r>
        <w:t xml:space="preserve"> een vraag gesteld over de samenwerking tussen </w:t>
      </w:r>
      <w:proofErr w:type="spellStart"/>
      <w:r>
        <w:t>Treant</w:t>
      </w:r>
      <w:proofErr w:type="spellEnd"/>
      <w:r>
        <w:t xml:space="preserve"> en zorggroep Meander naar aanleiding van een brief hierover. De wethouder heeft geantwoord dat er gezorgd wordt voor een goede samenwerking tussen beide partijen.</w:t>
      </w:r>
    </w:p>
    <w:p w:rsidR="00483CA2" w:rsidRDefault="00483CA2" w:rsidP="00483CA2">
      <w:r>
        <w:t xml:space="preserve">De beslispunt voor deze avond waren een wijziging van de tarieven OZB in onze gemeente deze is unaniem aangenomen en ook de basisprofiel schets voor de raad van toezicht van de </w:t>
      </w:r>
      <w:proofErr w:type="spellStart"/>
      <w:r>
        <w:t>Opron</w:t>
      </w:r>
      <w:proofErr w:type="spellEnd"/>
      <w:r>
        <w:t xml:space="preserve"> Scholen werd unaniem aangenomen.</w:t>
      </w:r>
    </w:p>
    <w:p w:rsidR="00483CA2" w:rsidRDefault="00483CA2" w:rsidP="00483CA2">
      <w:proofErr w:type="spellStart"/>
      <w:r>
        <w:t>Raadsbreed</w:t>
      </w:r>
      <w:proofErr w:type="spellEnd"/>
      <w:r>
        <w:t xml:space="preserve"> werd de motie herverdeling gemeentefonds aangenomen : </w:t>
      </w:r>
      <w:proofErr w:type="spellStart"/>
      <w:r>
        <w:t>Aike</w:t>
      </w:r>
      <w:proofErr w:type="spellEnd"/>
      <w:r>
        <w:t xml:space="preserve"> </w:t>
      </w:r>
      <w:proofErr w:type="spellStart"/>
      <w:r>
        <w:t>Maarsingh</w:t>
      </w:r>
      <w:proofErr w:type="spellEnd"/>
      <w:r>
        <w:t xml:space="preserve"> heeft hierbij met zijn betoog zeer duidelijk gemaakt dat dit voorstel (herverdeling gemeentefonds) onacceptabel is voor ons als fractie. Door de ongelijke behandeling van gemeente</w:t>
      </w:r>
      <w:r>
        <w:t>s</w:t>
      </w:r>
      <w:r>
        <w:t xml:space="preserve">. </w:t>
      </w:r>
      <w:r>
        <w:t>De g</w:t>
      </w:r>
      <w:r>
        <w:t>emeente Stadskanaal zou bij dit voorstel zeker weer miljoenen tekort komen. In de motie wordt onder meer aangegeven het voorstel van herverdeling gemeentefonds met kracht af te wijzen gelet op de desastreuze gevolgen voor onze gemeente en meerdere noordelijke gemeenten.</w:t>
      </w:r>
    </w:p>
    <w:p w:rsidR="00483CA2" w:rsidRDefault="00483CA2" w:rsidP="00483CA2"/>
    <w:p w:rsidR="00483CA2" w:rsidRDefault="00483CA2" w:rsidP="00483CA2">
      <w:r>
        <w:t>Bij de motie over de verhoging van de pleegzorg waardering van 50 naar 100 euro hebben wij tegen gestemd, omdat er financieel nu geen extra budget is voor deze verhoging en de pleegouders een vergoeding ontvangen voor het pleegouderschap ( in tegenstelling tot  de waardering bij de mantelzorg) . De motie is verworpen met 12 stemmen tegen en 10 stemmen voor.</w:t>
      </w:r>
    </w:p>
    <w:p w:rsidR="00483CA2" w:rsidRDefault="00483CA2" w:rsidP="00483CA2"/>
    <w:p w:rsidR="00A57018" w:rsidRDefault="00483CA2" w:rsidP="00483CA2">
      <w:r>
        <w:t xml:space="preserve">Met vriendelijke groet, José </w:t>
      </w:r>
      <w:proofErr w:type="spellStart"/>
      <w:r>
        <w:t>Schrör</w:t>
      </w:r>
      <w:bookmarkStart w:id="0" w:name="_GoBack"/>
      <w:bookmarkEnd w:id="0"/>
      <w:proofErr w:type="spellEnd"/>
    </w:p>
    <w:sectPr w:rsidR="00A57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A2"/>
    <w:rsid w:val="00483CA2"/>
    <w:rsid w:val="00A57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2021-02-23T16:20:00Z</dcterms:created>
  <dcterms:modified xsi:type="dcterms:W3CDTF">2021-02-23T16:23:00Z</dcterms:modified>
</cp:coreProperties>
</file>