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00" w:rsidRPr="007D7E81" w:rsidRDefault="0054455C" w:rsidP="0054455C">
      <w:pPr>
        <w:jc w:val="right"/>
        <w:rPr>
          <w:rFonts w:cs="Arial"/>
          <w:b/>
          <w:sz w:val="24"/>
          <w:szCs w:val="24"/>
        </w:rPr>
      </w:pPr>
      <w:r w:rsidRPr="0054455C">
        <w:rPr>
          <w:noProof/>
          <w:lang w:eastAsia="nl-NL"/>
        </w:rPr>
        <w:drawing>
          <wp:anchor distT="0" distB="0" distL="114300" distR="114300" simplePos="0" relativeHeight="251664384" behindDoc="0" locked="0" layoutInCell="1" allowOverlap="1">
            <wp:simplePos x="0" y="0"/>
            <wp:positionH relativeFrom="column">
              <wp:posOffset>-4445</wp:posOffset>
            </wp:positionH>
            <wp:positionV relativeFrom="paragraph">
              <wp:posOffset>-4445</wp:posOffset>
            </wp:positionV>
            <wp:extent cx="1314450" cy="1314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00DD4400">
        <w:rPr>
          <w:rFonts w:cs="Arial"/>
          <w:b/>
          <w:sz w:val="24"/>
          <w:szCs w:val="24"/>
        </w:rPr>
        <w:t>Dinsdag 7 november 2017</w:t>
      </w:r>
    </w:p>
    <w:p w:rsidR="0054455C" w:rsidRDefault="0054455C" w:rsidP="00DB6408">
      <w:pPr>
        <w:rPr>
          <w:rFonts w:cs="Arial"/>
          <w:b/>
          <w:sz w:val="32"/>
          <w:szCs w:val="32"/>
        </w:rPr>
      </w:pPr>
    </w:p>
    <w:p w:rsidR="008D3B7D" w:rsidRPr="00A128F3" w:rsidRDefault="00CD22F2" w:rsidP="00DB6408">
      <w:pPr>
        <w:rPr>
          <w:rFonts w:cs="Arial"/>
          <w:b/>
          <w:sz w:val="32"/>
          <w:szCs w:val="32"/>
        </w:rPr>
      </w:pPr>
      <w:r>
        <w:rPr>
          <w:rFonts w:cs="Arial"/>
          <w:b/>
          <w:sz w:val="32"/>
          <w:szCs w:val="32"/>
        </w:rPr>
        <w:t xml:space="preserve">De </w:t>
      </w:r>
      <w:r w:rsidR="0064564B" w:rsidRPr="00A128F3">
        <w:rPr>
          <w:rFonts w:cs="Arial"/>
          <w:b/>
          <w:sz w:val="32"/>
          <w:szCs w:val="32"/>
        </w:rPr>
        <w:t>Dijk</w:t>
      </w:r>
    </w:p>
    <w:p w:rsidR="0054455C" w:rsidRDefault="0054455C" w:rsidP="0054455C">
      <w:pPr>
        <w:rPr>
          <w:rFonts w:cs="Arial"/>
          <w:sz w:val="24"/>
          <w:szCs w:val="24"/>
        </w:rPr>
      </w:pPr>
    </w:p>
    <w:p w:rsidR="0054455C" w:rsidRDefault="0054455C" w:rsidP="0054455C">
      <w:pPr>
        <w:rPr>
          <w:rFonts w:cs="Arial"/>
          <w:sz w:val="24"/>
          <w:szCs w:val="24"/>
        </w:rPr>
      </w:pPr>
      <w:r w:rsidRPr="0054455C">
        <w:rPr>
          <w:rFonts w:cs="Arial"/>
          <w:sz w:val="24"/>
          <w:szCs w:val="24"/>
        </w:rPr>
        <w:t>Pr</w:t>
      </w:r>
      <w:r w:rsidR="001265A2">
        <w:rPr>
          <w:rFonts w:cs="Arial"/>
          <w:sz w:val="24"/>
          <w:szCs w:val="24"/>
        </w:rPr>
        <w:t xml:space="preserve">ogrammabegroting 2018 </w:t>
      </w:r>
    </w:p>
    <w:p w:rsidR="00382F72" w:rsidRPr="0054455C" w:rsidRDefault="00382F72" w:rsidP="0054455C">
      <w:pPr>
        <w:rPr>
          <w:rFonts w:cs="Arial"/>
          <w:sz w:val="24"/>
          <w:szCs w:val="24"/>
        </w:rPr>
      </w:pPr>
    </w:p>
    <w:p w:rsidR="002D3A9D" w:rsidRDefault="002D3A9D" w:rsidP="00DB6408">
      <w:pPr>
        <w:rPr>
          <w:rFonts w:cs="Arial"/>
          <w:b/>
          <w:sz w:val="24"/>
          <w:szCs w:val="24"/>
        </w:rPr>
      </w:pPr>
    </w:p>
    <w:p w:rsidR="0054455C" w:rsidRDefault="0054455C" w:rsidP="00DB6408">
      <w:pPr>
        <w:rPr>
          <w:rFonts w:cs="Arial"/>
          <w:sz w:val="24"/>
          <w:szCs w:val="24"/>
        </w:rPr>
      </w:pPr>
    </w:p>
    <w:p w:rsidR="0073493B" w:rsidRPr="007D7E81" w:rsidRDefault="0073493B" w:rsidP="00DB6408">
      <w:pPr>
        <w:rPr>
          <w:rFonts w:cs="Arial"/>
          <w:sz w:val="24"/>
          <w:szCs w:val="24"/>
        </w:rPr>
      </w:pPr>
      <w:r w:rsidRPr="007D7E81">
        <w:rPr>
          <w:rFonts w:cs="Arial"/>
          <w:sz w:val="24"/>
          <w:szCs w:val="24"/>
        </w:rPr>
        <w:t>Collega's van de raad</w:t>
      </w:r>
    </w:p>
    <w:p w:rsidR="003544F0" w:rsidRPr="007D7E81" w:rsidRDefault="003544F0" w:rsidP="00DB6408">
      <w:pPr>
        <w:rPr>
          <w:rFonts w:cs="Arial"/>
          <w:sz w:val="24"/>
          <w:szCs w:val="24"/>
        </w:rPr>
      </w:pPr>
    </w:p>
    <w:p w:rsidR="00382F72" w:rsidRDefault="00382F72" w:rsidP="00DB6408">
      <w:pPr>
        <w:rPr>
          <w:rFonts w:cs="Arial"/>
          <w:sz w:val="24"/>
          <w:szCs w:val="24"/>
        </w:rPr>
      </w:pPr>
      <w:r w:rsidRPr="007D7E81">
        <w:rPr>
          <w:rFonts w:cs="Arial"/>
          <w:sz w:val="24"/>
          <w:szCs w:val="24"/>
        </w:rPr>
        <w:t xml:space="preserve">Wethouder Hol gaf op 4 oktober 2017 jl. in het </w:t>
      </w:r>
      <w:r w:rsidR="00C763E6">
        <w:rPr>
          <w:rFonts w:cs="Arial"/>
          <w:sz w:val="24"/>
          <w:szCs w:val="24"/>
        </w:rPr>
        <w:t>G</w:t>
      </w:r>
      <w:r w:rsidRPr="007D7E81">
        <w:rPr>
          <w:rFonts w:cs="Arial"/>
          <w:sz w:val="24"/>
          <w:szCs w:val="24"/>
        </w:rPr>
        <w:t xml:space="preserve">emeentenieuws al aan dat hier voor u een </w:t>
      </w:r>
      <w:r w:rsidRPr="00792756">
        <w:rPr>
          <w:rFonts w:cs="Arial"/>
          <w:b/>
          <w:sz w:val="24"/>
          <w:szCs w:val="24"/>
        </w:rPr>
        <w:t>Dijk van een Begroting</w:t>
      </w:r>
      <w:r w:rsidRPr="007D7E81">
        <w:rPr>
          <w:rFonts w:cs="Arial"/>
          <w:sz w:val="24"/>
          <w:szCs w:val="24"/>
        </w:rPr>
        <w:t xml:space="preserve"> </w:t>
      </w:r>
      <w:r>
        <w:rPr>
          <w:rFonts w:cs="Arial"/>
          <w:sz w:val="24"/>
          <w:szCs w:val="24"/>
        </w:rPr>
        <w:t xml:space="preserve">ligt. </w:t>
      </w:r>
      <w:r w:rsidR="00C763E6">
        <w:rPr>
          <w:rFonts w:cs="Arial"/>
          <w:sz w:val="24"/>
          <w:szCs w:val="24"/>
        </w:rPr>
        <w:t>De stelligheid waarmee het door hem werd gebracht zorgde bij ons wel</w:t>
      </w:r>
      <w:r>
        <w:rPr>
          <w:rFonts w:cs="Arial"/>
          <w:sz w:val="24"/>
          <w:szCs w:val="24"/>
        </w:rPr>
        <w:t xml:space="preserve"> even </w:t>
      </w:r>
      <w:r w:rsidR="00C763E6">
        <w:rPr>
          <w:rFonts w:cs="Arial"/>
          <w:sz w:val="24"/>
          <w:szCs w:val="24"/>
        </w:rPr>
        <w:t>voor</w:t>
      </w:r>
      <w:r>
        <w:rPr>
          <w:rFonts w:cs="Arial"/>
          <w:sz w:val="24"/>
          <w:szCs w:val="24"/>
        </w:rPr>
        <w:t xml:space="preserve"> </w:t>
      </w:r>
      <w:r w:rsidR="00C763E6">
        <w:rPr>
          <w:rFonts w:cs="Arial"/>
          <w:sz w:val="24"/>
          <w:szCs w:val="24"/>
        </w:rPr>
        <w:t xml:space="preserve">wat </w:t>
      </w:r>
      <w:r>
        <w:rPr>
          <w:rFonts w:cs="Arial"/>
          <w:sz w:val="24"/>
          <w:szCs w:val="24"/>
        </w:rPr>
        <w:t xml:space="preserve">verwarring want strikt genomen is het natuurlijk aan de Raad om zo'n oordeel te geven. </w:t>
      </w:r>
      <w:r w:rsidR="00C763E6">
        <w:rPr>
          <w:rFonts w:cs="Arial"/>
          <w:sz w:val="24"/>
          <w:szCs w:val="24"/>
        </w:rPr>
        <w:t xml:space="preserve">Maar een wethouder die dit soort dingen roept heeft wel weer durf, lef en veel vertrouwen en dat is </w:t>
      </w:r>
      <w:r w:rsidR="0099091A">
        <w:rPr>
          <w:rFonts w:cs="Arial"/>
          <w:sz w:val="24"/>
          <w:szCs w:val="24"/>
        </w:rPr>
        <w:t xml:space="preserve">altijd </w:t>
      </w:r>
      <w:r w:rsidR="00C763E6">
        <w:rPr>
          <w:rFonts w:cs="Arial"/>
          <w:sz w:val="24"/>
          <w:szCs w:val="24"/>
        </w:rPr>
        <w:t>fijn. En als hij dan ook nog de Elster dorpsquiz weet te winnen dan zegt dat ook wat</w:t>
      </w:r>
    </w:p>
    <w:p w:rsidR="003275CE" w:rsidRDefault="003275CE" w:rsidP="00DB6408">
      <w:pPr>
        <w:rPr>
          <w:rFonts w:cs="Arial"/>
          <w:sz w:val="24"/>
          <w:szCs w:val="24"/>
        </w:rPr>
      </w:pPr>
    </w:p>
    <w:p w:rsidR="00382F72" w:rsidRPr="007B62E5" w:rsidRDefault="0099091A" w:rsidP="00DB6408">
      <w:pPr>
        <w:rPr>
          <w:rFonts w:cs="Arial"/>
          <w:sz w:val="24"/>
          <w:szCs w:val="24"/>
        </w:rPr>
      </w:pPr>
      <w:r w:rsidRPr="007B62E5">
        <w:rPr>
          <w:i/>
          <w:noProof/>
          <w:lang w:eastAsia="nl-NL"/>
        </w:rPr>
        <w:drawing>
          <wp:anchor distT="0" distB="0" distL="114300" distR="114300" simplePos="0" relativeHeight="251666432" behindDoc="0" locked="0" layoutInCell="1" allowOverlap="1" wp14:anchorId="4E570133" wp14:editId="7AD5D7FE">
            <wp:simplePos x="0" y="0"/>
            <wp:positionH relativeFrom="column">
              <wp:posOffset>0</wp:posOffset>
            </wp:positionH>
            <wp:positionV relativeFrom="paragraph">
              <wp:posOffset>180340</wp:posOffset>
            </wp:positionV>
            <wp:extent cx="1809750" cy="800100"/>
            <wp:effectExtent l="0" t="0" r="0" b="0"/>
            <wp:wrapSquare wrapText="bothSides"/>
            <wp:docPr id="4" name="Afbeelding 4" descr="Afbeeldingsresultaat voor linge el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inge el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F72" w:rsidRPr="007B62E5">
        <w:rPr>
          <w:rFonts w:cs="Arial"/>
          <w:sz w:val="24"/>
          <w:szCs w:val="24"/>
        </w:rPr>
        <w:t xml:space="preserve">Welnu, het leek ons passend om het </w:t>
      </w:r>
      <w:r w:rsidR="00382F72" w:rsidRPr="007B62E5">
        <w:rPr>
          <w:rFonts w:cs="Arial"/>
          <w:b/>
          <w:sz w:val="24"/>
          <w:szCs w:val="24"/>
        </w:rPr>
        <w:t>thema Dijk</w:t>
      </w:r>
      <w:r w:rsidR="00382F72" w:rsidRPr="007B62E5">
        <w:rPr>
          <w:rFonts w:cs="Arial"/>
          <w:sz w:val="24"/>
          <w:szCs w:val="24"/>
        </w:rPr>
        <w:t xml:space="preserve"> daarom als rode draad terug te laten komen in ons betoog. </w:t>
      </w:r>
      <w:r w:rsidR="00382F72" w:rsidRPr="007B62E5">
        <w:rPr>
          <w:rFonts w:cs="Arial"/>
          <w:b/>
          <w:sz w:val="24"/>
          <w:szCs w:val="24"/>
        </w:rPr>
        <w:t>De CDA fractie is vanavond duidelijk: ja wij stemmen VOOR de begroting. En we dienen 5 moties en een amendement in om de dijk nog wat te verstevigen.</w:t>
      </w:r>
    </w:p>
    <w:p w:rsidR="00382F72" w:rsidRDefault="00382F72" w:rsidP="00DB6408">
      <w:pPr>
        <w:rPr>
          <w:rFonts w:cs="Arial"/>
          <w:sz w:val="24"/>
          <w:szCs w:val="24"/>
        </w:rPr>
      </w:pPr>
    </w:p>
    <w:p w:rsidR="007B62E5" w:rsidRPr="00724075" w:rsidRDefault="003544F0" w:rsidP="007B62E5">
      <w:pPr>
        <w:rPr>
          <w:rFonts w:cs="Arial"/>
          <w:b/>
          <w:sz w:val="24"/>
          <w:szCs w:val="24"/>
          <w:u w:val="single"/>
        </w:rPr>
      </w:pPr>
      <w:r w:rsidRPr="006A2852">
        <w:rPr>
          <w:rFonts w:cs="Arial"/>
          <w:noProof/>
          <w:color w:val="0000FF"/>
          <w:sz w:val="24"/>
          <w:szCs w:val="24"/>
          <w:lang w:eastAsia="nl-NL"/>
        </w:rPr>
        <w:drawing>
          <wp:anchor distT="0" distB="0" distL="114300" distR="114300" simplePos="0" relativeHeight="251660288" behindDoc="0" locked="0" layoutInCell="1" allowOverlap="1" wp14:anchorId="471E4B97" wp14:editId="7046B2F3">
            <wp:simplePos x="0" y="0"/>
            <wp:positionH relativeFrom="margin">
              <wp:align>left</wp:align>
            </wp:positionH>
            <wp:positionV relativeFrom="paragraph">
              <wp:posOffset>3810</wp:posOffset>
            </wp:positionV>
            <wp:extent cx="1704975" cy="1088390"/>
            <wp:effectExtent l="0" t="0" r="0" b="0"/>
            <wp:wrapSquare wrapText="bothSides"/>
            <wp:docPr id="3" name="Afbeelding 3" descr="Afbeeldingsresultaat voor millin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illinge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88597"/>
                    </a:xfrm>
                    <a:prstGeom prst="rect">
                      <a:avLst/>
                    </a:prstGeom>
                    <a:noFill/>
                    <a:ln>
                      <a:noFill/>
                    </a:ln>
                  </pic:spPr>
                </pic:pic>
              </a:graphicData>
            </a:graphic>
            <wp14:sizeRelH relativeFrom="page">
              <wp14:pctWidth>0</wp14:pctWidth>
            </wp14:sizeRelH>
            <wp14:sizeRelV relativeFrom="page">
              <wp14:pctHeight>0</wp14:pctHeight>
            </wp14:sizeRelV>
          </wp:anchor>
        </w:drawing>
      </w:r>
      <w:r w:rsidR="002D3A9D" w:rsidRPr="006A2852">
        <w:rPr>
          <w:rFonts w:cs="Arial"/>
          <w:sz w:val="24"/>
          <w:szCs w:val="24"/>
        </w:rPr>
        <w:t xml:space="preserve">Voorzitter, ik groeide </w:t>
      </w:r>
      <w:r w:rsidR="00CD22F2">
        <w:rPr>
          <w:rFonts w:cs="Arial"/>
          <w:sz w:val="24"/>
          <w:szCs w:val="24"/>
        </w:rPr>
        <w:t xml:space="preserve">zelf ook </w:t>
      </w:r>
      <w:r w:rsidR="002D3A9D" w:rsidRPr="006A2852">
        <w:rPr>
          <w:rFonts w:cs="Arial"/>
          <w:sz w:val="24"/>
          <w:szCs w:val="24"/>
        </w:rPr>
        <w:t xml:space="preserve">op achter </w:t>
      </w:r>
      <w:r w:rsidR="00A65D79" w:rsidRPr="006A2852">
        <w:rPr>
          <w:rFonts w:cs="Arial"/>
          <w:sz w:val="24"/>
          <w:szCs w:val="24"/>
        </w:rPr>
        <w:t>D</w:t>
      </w:r>
      <w:r w:rsidR="002D3A9D" w:rsidRPr="006A2852">
        <w:rPr>
          <w:rFonts w:cs="Arial"/>
          <w:sz w:val="24"/>
          <w:szCs w:val="24"/>
        </w:rPr>
        <w:t xml:space="preserve">e </w:t>
      </w:r>
      <w:r w:rsidR="00A65D79" w:rsidRPr="006A2852">
        <w:rPr>
          <w:rFonts w:cs="Arial"/>
          <w:sz w:val="24"/>
          <w:szCs w:val="24"/>
        </w:rPr>
        <w:t>D</w:t>
      </w:r>
      <w:r w:rsidR="002D3A9D" w:rsidRPr="006A2852">
        <w:rPr>
          <w:rFonts w:cs="Arial"/>
          <w:sz w:val="24"/>
          <w:szCs w:val="24"/>
        </w:rPr>
        <w:t>ijk</w:t>
      </w:r>
      <w:r w:rsidR="00A65D79" w:rsidRPr="006A2852">
        <w:rPr>
          <w:rFonts w:cs="Arial"/>
          <w:sz w:val="24"/>
          <w:szCs w:val="24"/>
        </w:rPr>
        <w:t xml:space="preserve"> ('achter d'n diek)</w:t>
      </w:r>
      <w:r w:rsidR="002D3A9D" w:rsidRPr="006A2852">
        <w:rPr>
          <w:rFonts w:cs="Arial"/>
          <w:sz w:val="24"/>
          <w:szCs w:val="24"/>
        </w:rPr>
        <w:t xml:space="preserve">. In Millingen ingeklemd tussen Duitsland en de Rijn dat in de jaren tachtig een hoge werkloosheid kende door het teloorgaan van de </w:t>
      </w:r>
      <w:r w:rsidR="00A65D79" w:rsidRPr="006A2852">
        <w:rPr>
          <w:rFonts w:cs="Arial"/>
          <w:sz w:val="24"/>
          <w:szCs w:val="24"/>
        </w:rPr>
        <w:t xml:space="preserve">grote </w:t>
      </w:r>
      <w:r w:rsidR="002D3A9D" w:rsidRPr="006A2852">
        <w:rPr>
          <w:rFonts w:cs="Arial"/>
          <w:sz w:val="24"/>
          <w:szCs w:val="24"/>
        </w:rPr>
        <w:t>scheepswerf</w:t>
      </w:r>
      <w:r w:rsidR="00A65D79" w:rsidRPr="006A2852">
        <w:rPr>
          <w:rFonts w:cs="Arial"/>
          <w:sz w:val="24"/>
          <w:szCs w:val="24"/>
        </w:rPr>
        <w:t xml:space="preserve"> </w:t>
      </w:r>
      <w:r w:rsidR="00524E31">
        <w:rPr>
          <w:rFonts w:cs="Arial"/>
          <w:sz w:val="24"/>
          <w:szCs w:val="24"/>
        </w:rPr>
        <w:t>Bodewes</w:t>
      </w:r>
      <w:r w:rsidR="00CD22F2">
        <w:rPr>
          <w:rFonts w:cs="Arial"/>
          <w:sz w:val="24"/>
          <w:szCs w:val="24"/>
        </w:rPr>
        <w:t xml:space="preserve">. Daar </w:t>
      </w:r>
      <w:r w:rsidR="00A65D79" w:rsidRPr="006A2852">
        <w:rPr>
          <w:rFonts w:cs="Arial"/>
          <w:sz w:val="24"/>
          <w:szCs w:val="24"/>
        </w:rPr>
        <w:t xml:space="preserve">waar ooit </w:t>
      </w:r>
      <w:r w:rsidR="007B62E5">
        <w:rPr>
          <w:rFonts w:cs="Arial"/>
          <w:sz w:val="24"/>
          <w:szCs w:val="24"/>
        </w:rPr>
        <w:t xml:space="preserve">voor </w:t>
      </w:r>
      <w:r w:rsidR="00A65D79" w:rsidRPr="006A2852">
        <w:rPr>
          <w:rFonts w:cs="Arial"/>
          <w:sz w:val="24"/>
          <w:szCs w:val="24"/>
        </w:rPr>
        <w:t>Smit</w:t>
      </w:r>
      <w:r w:rsidR="00FD5CA1" w:rsidRPr="006A2852">
        <w:rPr>
          <w:rFonts w:cs="Arial"/>
          <w:sz w:val="24"/>
          <w:szCs w:val="24"/>
        </w:rPr>
        <w:t xml:space="preserve"> Tak (nu Smit Internationale  of Smit Salvage) boten werden gebouwd en</w:t>
      </w:r>
      <w:r w:rsidR="00524E31">
        <w:rPr>
          <w:rFonts w:cs="Arial"/>
          <w:sz w:val="24"/>
          <w:szCs w:val="24"/>
        </w:rPr>
        <w:t xml:space="preserve"> ook</w:t>
      </w:r>
      <w:r w:rsidR="00FD5CA1" w:rsidRPr="006A2852">
        <w:rPr>
          <w:rFonts w:cs="Arial"/>
          <w:sz w:val="24"/>
          <w:szCs w:val="24"/>
        </w:rPr>
        <w:t xml:space="preserve"> de eerste Zonnebloemboot van het Rode Kruis om maar wat te noemen</w:t>
      </w:r>
      <w:r w:rsidR="002D3A9D" w:rsidRPr="006A2852">
        <w:rPr>
          <w:rFonts w:cs="Arial"/>
          <w:sz w:val="24"/>
          <w:szCs w:val="24"/>
        </w:rPr>
        <w:t>.</w:t>
      </w:r>
      <w:r w:rsidR="007B62E5">
        <w:rPr>
          <w:rFonts w:cs="Arial"/>
          <w:sz w:val="24"/>
          <w:szCs w:val="24"/>
        </w:rPr>
        <w:t xml:space="preserve"> Het was d</w:t>
      </w:r>
      <w:r w:rsidR="002D3A9D" w:rsidRPr="006A2852">
        <w:rPr>
          <w:rFonts w:cs="Arial"/>
          <w:sz w:val="24"/>
          <w:szCs w:val="24"/>
        </w:rPr>
        <w:t>e levensader van het dorp</w:t>
      </w:r>
      <w:r w:rsidR="007B62E5">
        <w:rPr>
          <w:rFonts w:cs="Arial"/>
          <w:sz w:val="24"/>
          <w:szCs w:val="24"/>
        </w:rPr>
        <w:t xml:space="preserve"> en mijn beide opa's werkten </w:t>
      </w:r>
      <w:r w:rsidR="00CD22F2">
        <w:rPr>
          <w:rFonts w:cs="Arial"/>
          <w:sz w:val="24"/>
          <w:szCs w:val="24"/>
        </w:rPr>
        <w:t xml:space="preserve">er als timmervaklieden </w:t>
      </w:r>
      <w:r w:rsidR="007B62E5">
        <w:rPr>
          <w:rFonts w:cs="Arial"/>
          <w:sz w:val="24"/>
          <w:szCs w:val="24"/>
        </w:rPr>
        <w:t>op de werf</w:t>
      </w:r>
      <w:r w:rsidR="00A65D79" w:rsidRPr="006A2852">
        <w:rPr>
          <w:rFonts w:cs="Arial"/>
          <w:sz w:val="24"/>
          <w:szCs w:val="24"/>
        </w:rPr>
        <w:t xml:space="preserve">. </w:t>
      </w:r>
      <w:r w:rsidR="007B62E5">
        <w:rPr>
          <w:rFonts w:cs="Arial"/>
          <w:sz w:val="24"/>
          <w:szCs w:val="24"/>
        </w:rPr>
        <w:t>Ondertussen veranderen de tijden….</w:t>
      </w:r>
      <w:r w:rsidR="006A2852">
        <w:rPr>
          <w:rFonts w:cs="Arial"/>
          <w:sz w:val="24"/>
          <w:szCs w:val="24"/>
        </w:rPr>
        <w:t>Smit werkt</w:t>
      </w:r>
      <w:r w:rsidR="00F6057C" w:rsidRPr="006A2852">
        <w:rPr>
          <w:rFonts w:cs="Arial"/>
          <w:sz w:val="24"/>
          <w:szCs w:val="24"/>
        </w:rPr>
        <w:t xml:space="preserve"> nog steeds </w:t>
      </w:r>
      <w:r w:rsidR="00A65D79" w:rsidRPr="006A2852">
        <w:rPr>
          <w:rFonts w:cs="Arial"/>
          <w:sz w:val="24"/>
          <w:szCs w:val="24"/>
        </w:rPr>
        <w:t xml:space="preserve">aan sleepdiensten, berging van scheepswrakken en bescherming van het milieu bij scheepsongelukken. </w:t>
      </w:r>
      <w:r w:rsidR="00FD5CA1" w:rsidRPr="006A2852">
        <w:rPr>
          <w:rFonts w:cs="Arial"/>
          <w:sz w:val="24"/>
          <w:szCs w:val="24"/>
        </w:rPr>
        <w:t>H</w:t>
      </w:r>
      <w:r w:rsidR="00A65D79" w:rsidRPr="006A2852">
        <w:rPr>
          <w:rFonts w:cs="Arial"/>
          <w:sz w:val="24"/>
          <w:szCs w:val="24"/>
        </w:rPr>
        <w:t xml:space="preserve">et bedrijf </w:t>
      </w:r>
      <w:r w:rsidR="00FD5CA1" w:rsidRPr="006A2852">
        <w:rPr>
          <w:rFonts w:cs="Arial"/>
          <w:sz w:val="24"/>
          <w:szCs w:val="24"/>
        </w:rPr>
        <w:t xml:space="preserve">richt </w:t>
      </w:r>
      <w:r w:rsidR="00A65D79" w:rsidRPr="006A2852">
        <w:rPr>
          <w:rFonts w:cs="Arial"/>
          <w:sz w:val="24"/>
          <w:szCs w:val="24"/>
        </w:rPr>
        <w:t xml:space="preserve">zich </w:t>
      </w:r>
      <w:r w:rsidR="00FD5CA1" w:rsidRPr="006A2852">
        <w:rPr>
          <w:rFonts w:cs="Arial"/>
          <w:sz w:val="24"/>
          <w:szCs w:val="24"/>
        </w:rPr>
        <w:t xml:space="preserve">nu ook </w:t>
      </w:r>
      <w:r w:rsidR="00A65D79" w:rsidRPr="006A2852">
        <w:rPr>
          <w:rFonts w:cs="Arial"/>
          <w:sz w:val="24"/>
          <w:szCs w:val="24"/>
        </w:rPr>
        <w:t>op het management van haventerminals in opdracht van andere bedrijven</w:t>
      </w:r>
      <w:r w:rsidR="00B5649A" w:rsidRPr="006A2852">
        <w:rPr>
          <w:rFonts w:cs="Arial"/>
          <w:sz w:val="24"/>
          <w:szCs w:val="24"/>
        </w:rPr>
        <w:t xml:space="preserve">. </w:t>
      </w:r>
      <w:r w:rsidR="007B62E5">
        <w:rPr>
          <w:rFonts w:cs="Arial"/>
          <w:sz w:val="24"/>
          <w:szCs w:val="24"/>
        </w:rPr>
        <w:t xml:space="preserve">En ondertussen bedenkt de provincie </w:t>
      </w:r>
      <w:r w:rsidR="00CD22F2">
        <w:rPr>
          <w:rFonts w:cs="Arial"/>
          <w:sz w:val="24"/>
          <w:szCs w:val="24"/>
        </w:rPr>
        <w:t xml:space="preserve">Gelderland </w:t>
      </w:r>
      <w:r w:rsidR="007B62E5">
        <w:rPr>
          <w:rFonts w:cs="Arial"/>
          <w:sz w:val="24"/>
          <w:szCs w:val="24"/>
        </w:rPr>
        <w:t xml:space="preserve">nieuwe mogelijkheden om goederen te vervoeren. Nu niet over het water maar over het spoor. </w:t>
      </w:r>
      <w:r w:rsidR="007B62E5" w:rsidRPr="00724075">
        <w:rPr>
          <w:rFonts w:cs="Arial"/>
          <w:b/>
          <w:sz w:val="24"/>
          <w:szCs w:val="24"/>
          <w:u w:val="single"/>
        </w:rPr>
        <w:t>Daar kun je wat van vinden overigens in ons rivierenland.</w:t>
      </w:r>
    </w:p>
    <w:p w:rsidR="00524E31" w:rsidRDefault="00524E31" w:rsidP="00DB6408">
      <w:pPr>
        <w:rPr>
          <w:rFonts w:cs="Arial"/>
          <w:sz w:val="24"/>
          <w:szCs w:val="24"/>
        </w:rPr>
      </w:pPr>
    </w:p>
    <w:p w:rsidR="00CD22F2" w:rsidRDefault="00CD22F2">
      <w:pPr>
        <w:rPr>
          <w:rFonts w:cs="Arial"/>
          <w:i/>
          <w:sz w:val="24"/>
          <w:szCs w:val="24"/>
        </w:rPr>
      </w:pPr>
      <w:r>
        <w:rPr>
          <w:rFonts w:cs="Arial"/>
          <w:i/>
          <w:sz w:val="24"/>
          <w:szCs w:val="24"/>
        </w:rPr>
        <w:br w:type="page"/>
      </w:r>
    </w:p>
    <w:p w:rsidR="003544F0" w:rsidRPr="007D7E81" w:rsidRDefault="002D3A9D" w:rsidP="00DB6408">
      <w:pPr>
        <w:rPr>
          <w:rFonts w:cs="Arial"/>
          <w:b/>
          <w:sz w:val="24"/>
          <w:szCs w:val="24"/>
          <w:u w:val="single"/>
        </w:rPr>
      </w:pPr>
      <w:r w:rsidRPr="006A2852">
        <w:rPr>
          <w:rFonts w:cs="Arial"/>
          <w:i/>
          <w:sz w:val="24"/>
          <w:szCs w:val="24"/>
        </w:rPr>
        <w:lastRenderedPageBreak/>
        <w:t xml:space="preserve"> </w:t>
      </w:r>
      <w:r w:rsidR="003544F0" w:rsidRPr="007D7E81">
        <w:rPr>
          <w:rFonts w:cs="Arial"/>
          <w:b/>
          <w:sz w:val="24"/>
          <w:szCs w:val="24"/>
          <w:u w:val="single"/>
        </w:rPr>
        <w:t>Dijk van een begroting of dijk van een baan</w:t>
      </w:r>
      <w:r w:rsidR="00A65D79" w:rsidRPr="007D7E81">
        <w:rPr>
          <w:rFonts w:cs="Arial"/>
          <w:b/>
          <w:sz w:val="24"/>
          <w:szCs w:val="24"/>
          <w:u w:val="single"/>
        </w:rPr>
        <w:t>?</w:t>
      </w:r>
    </w:p>
    <w:p w:rsidR="003544F0" w:rsidRPr="007D7E81" w:rsidRDefault="003544F0" w:rsidP="00DB6408">
      <w:pPr>
        <w:rPr>
          <w:rFonts w:cs="Arial"/>
          <w:sz w:val="24"/>
          <w:szCs w:val="24"/>
        </w:rPr>
      </w:pPr>
    </w:p>
    <w:p w:rsidR="00C763E6" w:rsidRDefault="00A128F3" w:rsidP="00DB6408">
      <w:pPr>
        <w:rPr>
          <w:rFonts w:cs="Arial"/>
          <w:sz w:val="24"/>
          <w:szCs w:val="24"/>
        </w:rPr>
      </w:pPr>
      <w:r>
        <w:rPr>
          <w:noProof/>
          <w:lang w:eastAsia="nl-NL"/>
        </w:rPr>
        <w:drawing>
          <wp:anchor distT="0" distB="0" distL="114300" distR="114300" simplePos="0" relativeHeight="251662336" behindDoc="0" locked="0" layoutInCell="1" allowOverlap="1">
            <wp:simplePos x="0" y="0"/>
            <wp:positionH relativeFrom="column">
              <wp:posOffset>-4445</wp:posOffset>
            </wp:positionH>
            <wp:positionV relativeFrom="paragraph">
              <wp:posOffset>-1270</wp:posOffset>
            </wp:positionV>
            <wp:extent cx="2105025" cy="2105025"/>
            <wp:effectExtent l="0" t="0" r="9525" b="9525"/>
            <wp:wrapSquare wrapText="bothSides"/>
            <wp:docPr id="5" name="Afbeelding 5" descr="Afbeeldingsresultaat voor d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ij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624" w:rsidRPr="007D7E81">
        <w:rPr>
          <w:rFonts w:cs="Arial"/>
          <w:sz w:val="24"/>
          <w:szCs w:val="24"/>
        </w:rPr>
        <w:t>Collega's, v</w:t>
      </w:r>
      <w:r w:rsidR="00A65D79" w:rsidRPr="007D7E81">
        <w:rPr>
          <w:rFonts w:cs="Arial"/>
          <w:sz w:val="24"/>
          <w:szCs w:val="24"/>
        </w:rPr>
        <w:t xml:space="preserve">anavond praten we over de begroting 2018. De CDA fractie heeft veel technische vragen gesteld en daarop antwoorden gekregen. Dank daarvoor! </w:t>
      </w:r>
    </w:p>
    <w:p w:rsidR="00C763E6" w:rsidRDefault="00C763E6" w:rsidP="00DB6408">
      <w:pPr>
        <w:rPr>
          <w:rFonts w:cs="Arial"/>
          <w:sz w:val="24"/>
          <w:szCs w:val="24"/>
        </w:rPr>
      </w:pPr>
    </w:p>
    <w:p w:rsidR="00E14F54" w:rsidRDefault="00C763E6" w:rsidP="00DB6408">
      <w:pPr>
        <w:rPr>
          <w:rFonts w:cs="Arial"/>
          <w:b/>
          <w:i/>
          <w:sz w:val="24"/>
          <w:szCs w:val="24"/>
        </w:rPr>
      </w:pPr>
      <w:r>
        <w:rPr>
          <w:rFonts w:cs="Arial"/>
          <w:sz w:val="24"/>
          <w:szCs w:val="24"/>
        </w:rPr>
        <w:t xml:space="preserve">Toen </w:t>
      </w:r>
      <w:r w:rsidR="0073493B" w:rsidRPr="007D7E81">
        <w:rPr>
          <w:rFonts w:cs="Arial"/>
          <w:sz w:val="24"/>
          <w:szCs w:val="24"/>
        </w:rPr>
        <w:t xml:space="preserve">Wethouder Hol </w:t>
      </w:r>
      <w:r>
        <w:rPr>
          <w:rFonts w:cs="Arial"/>
          <w:sz w:val="24"/>
          <w:szCs w:val="24"/>
        </w:rPr>
        <w:t>aan</w:t>
      </w:r>
      <w:r w:rsidR="0073493B" w:rsidRPr="007D7E81">
        <w:rPr>
          <w:rFonts w:cs="Arial"/>
          <w:sz w:val="24"/>
          <w:szCs w:val="24"/>
        </w:rPr>
        <w:t>gaf</w:t>
      </w:r>
      <w:r w:rsidR="00382F72">
        <w:rPr>
          <w:rFonts w:cs="Arial"/>
          <w:sz w:val="24"/>
          <w:szCs w:val="24"/>
        </w:rPr>
        <w:t xml:space="preserve"> </w:t>
      </w:r>
      <w:r>
        <w:rPr>
          <w:rFonts w:cs="Arial"/>
          <w:sz w:val="24"/>
          <w:szCs w:val="24"/>
        </w:rPr>
        <w:t xml:space="preserve">dat </w:t>
      </w:r>
      <w:r w:rsidR="002D3A9D" w:rsidRPr="007D7E81">
        <w:rPr>
          <w:rFonts w:cs="Arial"/>
          <w:sz w:val="24"/>
          <w:szCs w:val="24"/>
        </w:rPr>
        <w:t xml:space="preserve">hier voor u </w:t>
      </w:r>
      <w:r w:rsidR="0073493B" w:rsidRPr="007D7E81">
        <w:rPr>
          <w:rFonts w:cs="Arial"/>
          <w:sz w:val="24"/>
          <w:szCs w:val="24"/>
        </w:rPr>
        <w:t xml:space="preserve">een </w:t>
      </w:r>
      <w:r w:rsidR="0073493B" w:rsidRPr="00792756">
        <w:rPr>
          <w:rFonts w:cs="Arial"/>
          <w:b/>
          <w:sz w:val="24"/>
          <w:szCs w:val="24"/>
        </w:rPr>
        <w:t>Dijk van een Begroting</w:t>
      </w:r>
      <w:r w:rsidR="0073493B" w:rsidRPr="007D7E81">
        <w:rPr>
          <w:rFonts w:cs="Arial"/>
          <w:sz w:val="24"/>
          <w:szCs w:val="24"/>
        </w:rPr>
        <w:t xml:space="preserve"> </w:t>
      </w:r>
      <w:r w:rsidR="00E14F54">
        <w:rPr>
          <w:rFonts w:cs="Arial"/>
          <w:sz w:val="24"/>
          <w:szCs w:val="24"/>
        </w:rPr>
        <w:t>ligt</w:t>
      </w:r>
      <w:r>
        <w:rPr>
          <w:rFonts w:cs="Arial"/>
          <w:sz w:val="24"/>
          <w:szCs w:val="24"/>
        </w:rPr>
        <w:t xml:space="preserve"> </w:t>
      </w:r>
      <w:r w:rsidR="0073493B" w:rsidRPr="007D7E81">
        <w:rPr>
          <w:rFonts w:cs="Arial"/>
          <w:sz w:val="24"/>
          <w:szCs w:val="24"/>
        </w:rPr>
        <w:t xml:space="preserve">bedoelde </w:t>
      </w:r>
      <w:r>
        <w:rPr>
          <w:rFonts w:cs="Arial"/>
          <w:sz w:val="24"/>
          <w:szCs w:val="24"/>
        </w:rPr>
        <w:t xml:space="preserve">hij natuurlijk dat deze </w:t>
      </w:r>
      <w:r w:rsidR="0073493B" w:rsidRPr="007D7E81">
        <w:rPr>
          <w:rFonts w:cs="Arial"/>
          <w:sz w:val="24"/>
          <w:szCs w:val="24"/>
        </w:rPr>
        <w:t>begroting</w:t>
      </w:r>
      <w:r>
        <w:rPr>
          <w:rFonts w:cs="Arial"/>
          <w:sz w:val="24"/>
          <w:szCs w:val="24"/>
        </w:rPr>
        <w:t xml:space="preserve"> </w:t>
      </w:r>
      <w:r w:rsidR="0073493B" w:rsidRPr="007D7E81">
        <w:rPr>
          <w:rFonts w:cs="Arial"/>
          <w:sz w:val="24"/>
          <w:szCs w:val="24"/>
        </w:rPr>
        <w:t>ons beschermd tegen toekomstige onzekerheden en die ons het gevoel geeft dat we goed bezig zijn.</w:t>
      </w:r>
      <w:r w:rsidR="00D40C58" w:rsidRPr="007D7E81">
        <w:rPr>
          <w:rFonts w:cs="Arial"/>
          <w:sz w:val="24"/>
          <w:szCs w:val="24"/>
        </w:rPr>
        <w:t xml:space="preserve"> </w:t>
      </w:r>
      <w:r w:rsidR="0073493B" w:rsidRPr="007D7E81">
        <w:rPr>
          <w:rFonts w:cs="Arial"/>
          <w:sz w:val="24"/>
          <w:szCs w:val="24"/>
        </w:rPr>
        <w:t xml:space="preserve">En dat gevoel hebben we ook. Alleen is het gebruik van het spreekwoord niet helemaal correct. Het spreekwoord gaat namelijk over </w:t>
      </w:r>
      <w:r w:rsidR="0073493B" w:rsidRPr="007B62E5">
        <w:rPr>
          <w:rFonts w:cs="Arial"/>
          <w:b/>
          <w:sz w:val="24"/>
          <w:szCs w:val="24"/>
          <w:u w:val="single"/>
        </w:rPr>
        <w:t>'een dijk van een baan'</w:t>
      </w:r>
      <w:r w:rsidR="0073493B" w:rsidRPr="00382F72">
        <w:rPr>
          <w:rFonts w:cs="Arial"/>
          <w:b/>
          <w:sz w:val="24"/>
          <w:szCs w:val="24"/>
        </w:rPr>
        <w:t>.</w:t>
      </w:r>
      <w:r>
        <w:rPr>
          <w:rFonts w:cs="Arial"/>
          <w:b/>
          <w:sz w:val="24"/>
          <w:szCs w:val="24"/>
        </w:rPr>
        <w:t xml:space="preserve"> </w:t>
      </w:r>
      <w:r w:rsidR="007B62E5">
        <w:rPr>
          <w:rFonts w:cs="Arial"/>
          <w:sz w:val="24"/>
          <w:szCs w:val="24"/>
        </w:rPr>
        <w:t>De wethouder</w:t>
      </w:r>
      <w:r w:rsidR="0073493B" w:rsidRPr="007D7E81">
        <w:rPr>
          <w:rFonts w:cs="Arial"/>
          <w:sz w:val="24"/>
          <w:szCs w:val="24"/>
        </w:rPr>
        <w:t xml:space="preserve"> heeft het </w:t>
      </w:r>
      <w:r w:rsidR="00F87B57" w:rsidRPr="007D7E81">
        <w:rPr>
          <w:rFonts w:cs="Arial"/>
          <w:sz w:val="24"/>
          <w:szCs w:val="24"/>
        </w:rPr>
        <w:t xml:space="preserve">samen met Wethouder Van Baal </w:t>
      </w:r>
      <w:r w:rsidR="0064564B" w:rsidRPr="007D7E81">
        <w:rPr>
          <w:rFonts w:cs="Arial"/>
          <w:sz w:val="24"/>
          <w:szCs w:val="24"/>
        </w:rPr>
        <w:t>en de andere collegeleden</w:t>
      </w:r>
      <w:r w:rsidR="0064564B" w:rsidRPr="007D7E81">
        <w:rPr>
          <w:rFonts w:cs="Arial"/>
          <w:b/>
          <w:sz w:val="24"/>
          <w:szCs w:val="24"/>
        </w:rPr>
        <w:t xml:space="preserve"> </w:t>
      </w:r>
      <w:r w:rsidR="00724075">
        <w:rPr>
          <w:rFonts w:cs="Arial"/>
          <w:sz w:val="24"/>
          <w:szCs w:val="24"/>
        </w:rPr>
        <w:t xml:space="preserve">namelijk </w:t>
      </w:r>
      <w:r w:rsidR="0073493B" w:rsidRPr="007D7E81">
        <w:rPr>
          <w:rFonts w:cs="Arial"/>
          <w:sz w:val="24"/>
          <w:szCs w:val="24"/>
        </w:rPr>
        <w:t xml:space="preserve">uitstekend naar zijn zin, doet het goed, gooit zijn rekenkundige schild soms ook van </w:t>
      </w:r>
      <w:r w:rsidR="00F87B57" w:rsidRPr="007D7E81">
        <w:rPr>
          <w:rFonts w:cs="Arial"/>
          <w:sz w:val="24"/>
          <w:szCs w:val="24"/>
        </w:rPr>
        <w:t>zich</w:t>
      </w:r>
      <w:r w:rsidR="0073493B" w:rsidRPr="007D7E81">
        <w:rPr>
          <w:rFonts w:cs="Arial"/>
          <w:sz w:val="24"/>
          <w:szCs w:val="24"/>
        </w:rPr>
        <w:t xml:space="preserve"> af en laat zien dat hij </w:t>
      </w:r>
      <w:r w:rsidR="007B62E5">
        <w:rPr>
          <w:rFonts w:cs="Arial"/>
          <w:sz w:val="24"/>
          <w:szCs w:val="24"/>
        </w:rPr>
        <w:t>prima</w:t>
      </w:r>
      <w:r w:rsidR="0073493B" w:rsidRPr="007D7E81">
        <w:rPr>
          <w:rFonts w:cs="Arial"/>
          <w:sz w:val="24"/>
          <w:szCs w:val="24"/>
        </w:rPr>
        <w:t xml:space="preserve"> snapt hoe d</w:t>
      </w:r>
      <w:r w:rsidR="00792756">
        <w:rPr>
          <w:rFonts w:cs="Arial"/>
          <w:sz w:val="24"/>
          <w:szCs w:val="24"/>
        </w:rPr>
        <w:t>e</w:t>
      </w:r>
      <w:r w:rsidR="0073493B" w:rsidRPr="007D7E81">
        <w:rPr>
          <w:rFonts w:cs="Arial"/>
          <w:sz w:val="24"/>
          <w:szCs w:val="24"/>
        </w:rPr>
        <w:t xml:space="preserve"> politiek werkt. Hulde voor </w:t>
      </w:r>
      <w:r w:rsidR="00F87B57" w:rsidRPr="007D7E81">
        <w:rPr>
          <w:rFonts w:cs="Arial"/>
          <w:sz w:val="24"/>
          <w:szCs w:val="24"/>
        </w:rPr>
        <w:t>onze</w:t>
      </w:r>
      <w:r w:rsidR="0073493B" w:rsidRPr="007D7E81">
        <w:rPr>
          <w:rFonts w:cs="Arial"/>
          <w:sz w:val="24"/>
          <w:szCs w:val="24"/>
        </w:rPr>
        <w:t xml:space="preserve"> wethouder</w:t>
      </w:r>
      <w:r w:rsidR="00F87B57" w:rsidRPr="007D7E81">
        <w:rPr>
          <w:rFonts w:cs="Arial"/>
          <w:sz w:val="24"/>
          <w:szCs w:val="24"/>
        </w:rPr>
        <w:t>s</w:t>
      </w:r>
      <w:r w:rsidR="0073493B" w:rsidRPr="007D7E81">
        <w:rPr>
          <w:rFonts w:cs="Arial"/>
          <w:sz w:val="24"/>
          <w:szCs w:val="24"/>
        </w:rPr>
        <w:t>. En wat ons betreft blij</w:t>
      </w:r>
      <w:r w:rsidR="00F87B57" w:rsidRPr="007D7E81">
        <w:rPr>
          <w:rFonts w:cs="Arial"/>
          <w:sz w:val="24"/>
          <w:szCs w:val="24"/>
        </w:rPr>
        <w:t>ven zij</w:t>
      </w:r>
      <w:r w:rsidR="0073493B" w:rsidRPr="007D7E81">
        <w:rPr>
          <w:rFonts w:cs="Arial"/>
          <w:sz w:val="24"/>
          <w:szCs w:val="24"/>
        </w:rPr>
        <w:t xml:space="preserve"> ook de komende jaren als </w:t>
      </w:r>
      <w:r w:rsidR="00F87B57" w:rsidRPr="007D7E81">
        <w:rPr>
          <w:rFonts w:cs="Arial"/>
          <w:sz w:val="24"/>
          <w:szCs w:val="24"/>
        </w:rPr>
        <w:t xml:space="preserve">ware </w:t>
      </w:r>
      <w:r w:rsidR="00444FDB" w:rsidRPr="007D7E81">
        <w:rPr>
          <w:rFonts w:cs="Arial"/>
          <w:sz w:val="24"/>
          <w:szCs w:val="24"/>
        </w:rPr>
        <w:t>dijkgraven</w:t>
      </w:r>
      <w:r w:rsidR="0073493B" w:rsidRPr="007D7E81">
        <w:rPr>
          <w:rFonts w:cs="Arial"/>
          <w:sz w:val="24"/>
          <w:szCs w:val="24"/>
        </w:rPr>
        <w:t xml:space="preserve"> op Overbetuwe passen</w:t>
      </w:r>
      <w:r w:rsidR="0073493B" w:rsidRPr="007D7E81">
        <w:rPr>
          <w:rFonts w:cs="Arial"/>
          <w:b/>
          <w:i/>
          <w:sz w:val="24"/>
          <w:szCs w:val="24"/>
        </w:rPr>
        <w:t>.</w:t>
      </w:r>
      <w:r w:rsidR="00E14F54">
        <w:rPr>
          <w:rFonts w:cs="Arial"/>
          <w:b/>
          <w:i/>
          <w:sz w:val="24"/>
          <w:szCs w:val="24"/>
        </w:rPr>
        <w:t xml:space="preserve"> </w:t>
      </w:r>
    </w:p>
    <w:p w:rsidR="00E14F54" w:rsidRDefault="00E14F54" w:rsidP="00DB6408">
      <w:pPr>
        <w:rPr>
          <w:rFonts w:cs="Arial"/>
          <w:b/>
          <w:i/>
          <w:sz w:val="24"/>
          <w:szCs w:val="24"/>
        </w:rPr>
      </w:pPr>
    </w:p>
    <w:p w:rsidR="00C763E6" w:rsidRPr="007D7E81" w:rsidRDefault="00C763E6" w:rsidP="00C763E6">
      <w:pPr>
        <w:rPr>
          <w:rFonts w:cs="Arial"/>
          <w:b/>
          <w:sz w:val="24"/>
          <w:szCs w:val="24"/>
        </w:rPr>
      </w:pPr>
      <w:r w:rsidRPr="007D7E81">
        <w:rPr>
          <w:rFonts w:cs="Arial"/>
          <w:b/>
          <w:sz w:val="24"/>
          <w:szCs w:val="24"/>
        </w:rPr>
        <w:t>Speerpunten realiseren!</w:t>
      </w:r>
    </w:p>
    <w:p w:rsidR="00C763E6" w:rsidRDefault="00C763E6" w:rsidP="00075624">
      <w:pPr>
        <w:rPr>
          <w:rFonts w:cs="Arial"/>
          <w:sz w:val="24"/>
          <w:szCs w:val="24"/>
        </w:rPr>
      </w:pPr>
    </w:p>
    <w:p w:rsidR="0073493B" w:rsidRPr="00724075" w:rsidRDefault="00A65D79" w:rsidP="00DB6408">
      <w:pPr>
        <w:rPr>
          <w:rFonts w:cs="Arial"/>
          <w:b/>
          <w:sz w:val="24"/>
          <w:szCs w:val="24"/>
        </w:rPr>
      </w:pPr>
      <w:r w:rsidRPr="00C763E6">
        <w:rPr>
          <w:rFonts w:cs="Arial"/>
          <w:i/>
          <w:sz w:val="24"/>
          <w:szCs w:val="24"/>
        </w:rPr>
        <w:t>Bij de</w:t>
      </w:r>
      <w:r w:rsidR="00697EFA" w:rsidRPr="00C763E6">
        <w:rPr>
          <w:rFonts w:cs="Arial"/>
          <w:i/>
          <w:sz w:val="24"/>
          <w:szCs w:val="24"/>
        </w:rPr>
        <w:t xml:space="preserve"> kadernota 2018 </w:t>
      </w:r>
      <w:r w:rsidR="00C763E6" w:rsidRPr="00C763E6">
        <w:rPr>
          <w:rFonts w:cs="Arial"/>
          <w:i/>
          <w:sz w:val="24"/>
          <w:szCs w:val="24"/>
        </w:rPr>
        <w:t xml:space="preserve">in juli </w:t>
      </w:r>
      <w:r w:rsidRPr="00C763E6">
        <w:rPr>
          <w:rFonts w:cs="Arial"/>
          <w:i/>
          <w:sz w:val="24"/>
          <w:szCs w:val="24"/>
        </w:rPr>
        <w:t xml:space="preserve">heeft de CDA fractie een algemene beschouwing gehouden. </w:t>
      </w:r>
      <w:r w:rsidR="00B74FD2" w:rsidRPr="00C763E6">
        <w:rPr>
          <w:rFonts w:cs="Arial"/>
          <w:i/>
          <w:sz w:val="24"/>
          <w:szCs w:val="24"/>
        </w:rPr>
        <w:t xml:space="preserve">De CDA fractie zag toen </w:t>
      </w:r>
      <w:r w:rsidR="00724075">
        <w:rPr>
          <w:rFonts w:cs="Arial"/>
          <w:i/>
          <w:sz w:val="24"/>
          <w:szCs w:val="24"/>
        </w:rPr>
        <w:t xml:space="preserve">al </w:t>
      </w:r>
      <w:r w:rsidR="00B74FD2" w:rsidRPr="00C763E6">
        <w:rPr>
          <w:rFonts w:cs="Arial"/>
          <w:i/>
          <w:sz w:val="24"/>
          <w:szCs w:val="24"/>
        </w:rPr>
        <w:t xml:space="preserve">een heel mooi beeld. Overbetuwe realiseert het concrete uitvoeringsplan. Sterker nog: heel veel zaken die worden gerealiseerd kosten geen of nauwelijks geld! En we zien ook initiatieven die relatief weinig kosten en dankzij inzet van ondernemers, vrijwilligers etc. heel veel opleveren. Voor het CDA is dat de bevestiging dat we goed bezig zijn met elkaar. </w:t>
      </w:r>
      <w:r w:rsidR="00075624" w:rsidRPr="00C763E6">
        <w:rPr>
          <w:rFonts w:cs="Arial"/>
          <w:i/>
          <w:sz w:val="24"/>
          <w:szCs w:val="24"/>
        </w:rPr>
        <w:t xml:space="preserve">Van 2018 tot en met 2021 worden positieve begrotingssaldi gepresenteerd van 1,4 tot 1,7 miljoen. Ook het verwachte verloop van onze algemene reserve is positief. Het minimale streefbedrag van 10 miljoen is al gerealiseerd. </w:t>
      </w:r>
      <w:r w:rsidR="0073493B" w:rsidRPr="007D7E81">
        <w:rPr>
          <w:rFonts w:cs="Arial"/>
          <w:sz w:val="24"/>
          <w:szCs w:val="24"/>
        </w:rPr>
        <w:t xml:space="preserve">Bij de kadernota 2018 heeft het CDA gevraagd om een duiding te geven van het aantal speerpunten dat </w:t>
      </w:r>
      <w:r w:rsidR="001265A2" w:rsidRPr="007D7E81">
        <w:rPr>
          <w:rFonts w:cs="Arial"/>
          <w:sz w:val="24"/>
          <w:szCs w:val="24"/>
        </w:rPr>
        <w:t>daadwerkelijk</w:t>
      </w:r>
      <w:r w:rsidR="0073493B" w:rsidRPr="007D7E81">
        <w:rPr>
          <w:rFonts w:cs="Arial"/>
          <w:sz w:val="24"/>
          <w:szCs w:val="24"/>
        </w:rPr>
        <w:t xml:space="preserve"> is uitgevoerd. Wethouder Hol geeft nu aan dat het coalitieakkoord met 79 speerpunten op 4 speerpunten na is gerealiseerd. En van de 4 resterende speerpunten worden er nog 3 opgepakt in 2017 </w:t>
      </w:r>
      <w:r w:rsidR="001265A2">
        <w:rPr>
          <w:rFonts w:cs="Arial"/>
          <w:sz w:val="24"/>
          <w:szCs w:val="24"/>
        </w:rPr>
        <w:t>(</w:t>
      </w:r>
      <w:r w:rsidR="0073493B" w:rsidRPr="001265A2">
        <w:rPr>
          <w:rFonts w:cs="Arial"/>
          <w:i/>
          <w:sz w:val="24"/>
          <w:szCs w:val="24"/>
        </w:rPr>
        <w:t>want 1 speerpunt (een station bij Valburg) krijgt geen vervolg omdat h</w:t>
      </w:r>
      <w:r w:rsidR="001265A2">
        <w:rPr>
          <w:rFonts w:cs="Arial"/>
          <w:i/>
          <w:sz w:val="24"/>
          <w:szCs w:val="24"/>
        </w:rPr>
        <w:t>et onhaalbaar zou zijn. Jammer)</w:t>
      </w:r>
      <w:r w:rsidR="00724075">
        <w:rPr>
          <w:rFonts w:cs="Arial"/>
          <w:i/>
          <w:sz w:val="24"/>
          <w:szCs w:val="24"/>
        </w:rPr>
        <w:t xml:space="preserve"> </w:t>
      </w:r>
      <w:r w:rsidR="00724075" w:rsidRPr="00724075">
        <w:rPr>
          <w:rFonts w:cs="Arial"/>
          <w:b/>
          <w:sz w:val="24"/>
          <w:szCs w:val="24"/>
        </w:rPr>
        <w:t xml:space="preserve">Maar de bereikbaar van Valburg blijft voor het CDA wel specifieke aandacht houden. Als we toch met de provincie om tafel zitten. </w:t>
      </w:r>
    </w:p>
    <w:p w:rsidR="00A65D79" w:rsidRPr="007D7E81" w:rsidRDefault="00A65D79" w:rsidP="00DB6408">
      <w:pPr>
        <w:rPr>
          <w:rFonts w:cs="Arial"/>
          <w:sz w:val="24"/>
          <w:szCs w:val="24"/>
        </w:rPr>
      </w:pPr>
    </w:p>
    <w:p w:rsidR="007671DB" w:rsidRPr="007D7E81" w:rsidRDefault="00A128F3" w:rsidP="00DB6408">
      <w:pPr>
        <w:rPr>
          <w:rFonts w:cs="Arial"/>
          <w:sz w:val="24"/>
          <w:szCs w:val="24"/>
        </w:rPr>
      </w:pPr>
      <w:r>
        <w:rPr>
          <w:noProof/>
          <w:lang w:eastAsia="nl-NL"/>
        </w:rPr>
        <w:drawing>
          <wp:anchor distT="0" distB="0" distL="114300" distR="114300" simplePos="0" relativeHeight="251663360" behindDoc="0" locked="0" layoutInCell="1" allowOverlap="1">
            <wp:simplePos x="0" y="0"/>
            <wp:positionH relativeFrom="column">
              <wp:posOffset>-4445</wp:posOffset>
            </wp:positionH>
            <wp:positionV relativeFrom="paragraph">
              <wp:posOffset>-1270</wp:posOffset>
            </wp:positionV>
            <wp:extent cx="2075815" cy="1104900"/>
            <wp:effectExtent l="0" t="0" r="635" b="0"/>
            <wp:wrapSquare wrapText="bothSides"/>
            <wp:docPr id="6" name="Afbeelding 6" descr="Afbeeldingsresultaat voor begr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egro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581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49A" w:rsidRPr="007D7E81">
        <w:rPr>
          <w:rFonts w:cs="Arial"/>
          <w:sz w:val="24"/>
          <w:szCs w:val="24"/>
        </w:rPr>
        <w:t>Onze gemeente is f</w:t>
      </w:r>
      <w:r w:rsidR="007671DB" w:rsidRPr="007D7E81">
        <w:rPr>
          <w:rFonts w:cs="Arial"/>
          <w:sz w:val="24"/>
          <w:szCs w:val="24"/>
        </w:rPr>
        <w:t xml:space="preserve">inancieel </w:t>
      </w:r>
      <w:r w:rsidR="00B5649A" w:rsidRPr="007D7E81">
        <w:rPr>
          <w:rFonts w:cs="Arial"/>
          <w:sz w:val="24"/>
          <w:szCs w:val="24"/>
        </w:rPr>
        <w:t>g</w:t>
      </w:r>
      <w:r w:rsidR="007671DB" w:rsidRPr="007D7E81">
        <w:rPr>
          <w:rFonts w:cs="Arial"/>
          <w:sz w:val="24"/>
          <w:szCs w:val="24"/>
        </w:rPr>
        <w:t>ezond</w:t>
      </w:r>
      <w:r w:rsidR="00B5649A" w:rsidRPr="007D7E81">
        <w:rPr>
          <w:rFonts w:cs="Arial"/>
          <w:sz w:val="24"/>
          <w:szCs w:val="24"/>
        </w:rPr>
        <w:t xml:space="preserve">. Dat komt deel door </w:t>
      </w:r>
      <w:r w:rsidR="007671DB" w:rsidRPr="007D7E81">
        <w:rPr>
          <w:rFonts w:cs="Arial"/>
          <w:sz w:val="24"/>
          <w:szCs w:val="24"/>
        </w:rPr>
        <w:t>meevaller</w:t>
      </w:r>
      <w:r w:rsidR="00B5649A" w:rsidRPr="007D7E81">
        <w:rPr>
          <w:rFonts w:cs="Arial"/>
          <w:sz w:val="24"/>
          <w:szCs w:val="24"/>
        </w:rPr>
        <w:t>s</w:t>
      </w:r>
      <w:r w:rsidR="007671DB" w:rsidRPr="007D7E81">
        <w:rPr>
          <w:rFonts w:cs="Arial"/>
          <w:sz w:val="24"/>
          <w:szCs w:val="24"/>
        </w:rPr>
        <w:t xml:space="preserve"> maar ook door financiële bijsturing. Een goede zaak want hiermee leggen wij een basis voor een volgende raadsperiode. Ook mooi: de hervormingen en implementatie van nieuwe taken zijn gerealiseerd zonder lastenverzwaringen. De lasten dalen met gemiddeld 4 euro. En onze lasten zijn aanmerkelijk lager dan in verschillende buurgemeenten. We zijn een voordelige gemeente met een hoog </w:t>
      </w:r>
      <w:r w:rsidR="007671DB" w:rsidRPr="007D7E81">
        <w:rPr>
          <w:rFonts w:cs="Arial"/>
          <w:sz w:val="24"/>
          <w:szCs w:val="24"/>
        </w:rPr>
        <w:lastRenderedPageBreak/>
        <w:t>voorzieningenniveau en met meestal tevreden inwoners. Wat wil je nog meer zou je zeggen?</w:t>
      </w:r>
    </w:p>
    <w:p w:rsidR="007671DB" w:rsidRPr="007D7E81" w:rsidRDefault="007671DB" w:rsidP="00DB6408">
      <w:pPr>
        <w:rPr>
          <w:rFonts w:cs="Arial"/>
          <w:sz w:val="24"/>
          <w:szCs w:val="24"/>
        </w:rPr>
      </w:pPr>
    </w:p>
    <w:p w:rsidR="00B5649A" w:rsidRPr="007D7E81" w:rsidRDefault="007671DB" w:rsidP="00DB6408">
      <w:pPr>
        <w:rPr>
          <w:rFonts w:cs="Arial"/>
          <w:sz w:val="24"/>
          <w:szCs w:val="24"/>
        </w:rPr>
      </w:pPr>
      <w:r w:rsidRPr="007D7E81">
        <w:rPr>
          <w:rFonts w:cs="Arial"/>
          <w:sz w:val="24"/>
          <w:szCs w:val="24"/>
        </w:rPr>
        <w:t xml:space="preserve">In de komende periode gaan we de verkiezingen weer in. Daarom is een begroting voor een verkiezingsjaar ook altijd een tussenbegroting. Want er zullen ook weer nieuwe zaken in een coalitieakkoord worden opgenomen. </w:t>
      </w:r>
    </w:p>
    <w:p w:rsidR="00B5649A" w:rsidRPr="007D7E81" w:rsidRDefault="00B5649A" w:rsidP="00DB6408">
      <w:pPr>
        <w:rPr>
          <w:rFonts w:cs="Arial"/>
          <w:sz w:val="24"/>
          <w:szCs w:val="24"/>
        </w:rPr>
      </w:pPr>
    </w:p>
    <w:p w:rsidR="007671DB" w:rsidRPr="007D7E81" w:rsidRDefault="007671DB" w:rsidP="00DB6408">
      <w:pPr>
        <w:rPr>
          <w:rFonts w:cs="Arial"/>
          <w:sz w:val="24"/>
          <w:szCs w:val="24"/>
        </w:rPr>
      </w:pPr>
      <w:r w:rsidRPr="007D7E81">
        <w:rPr>
          <w:rFonts w:cs="Arial"/>
          <w:sz w:val="24"/>
          <w:szCs w:val="24"/>
        </w:rPr>
        <w:t xml:space="preserve">De CDA fractie wil bij deze </w:t>
      </w:r>
      <w:r w:rsidR="00444FDB" w:rsidRPr="007D7E81">
        <w:rPr>
          <w:rFonts w:cs="Arial"/>
          <w:sz w:val="24"/>
          <w:szCs w:val="24"/>
        </w:rPr>
        <w:t>Begrotingsraad</w:t>
      </w:r>
      <w:r w:rsidRPr="007D7E81">
        <w:rPr>
          <w:rFonts w:cs="Arial"/>
          <w:sz w:val="24"/>
          <w:szCs w:val="24"/>
        </w:rPr>
        <w:t xml:space="preserve"> vooral nog terugkomen op de openstaande zaken uit de bestaande afspraken:</w:t>
      </w:r>
    </w:p>
    <w:p w:rsidR="00A65D79" w:rsidRPr="007D7E81" w:rsidRDefault="00A65D79" w:rsidP="00DB6408">
      <w:pPr>
        <w:rPr>
          <w:rFonts w:cs="Arial"/>
          <w:sz w:val="24"/>
          <w:szCs w:val="24"/>
        </w:rPr>
      </w:pPr>
    </w:p>
    <w:p w:rsidR="00A65D79" w:rsidRPr="007D7E81" w:rsidRDefault="001E03ED" w:rsidP="00DB6408">
      <w:pPr>
        <w:rPr>
          <w:rFonts w:cs="Arial"/>
          <w:b/>
          <w:sz w:val="24"/>
          <w:szCs w:val="24"/>
          <w:u w:val="single"/>
        </w:rPr>
      </w:pPr>
      <w:r w:rsidRPr="007B62E5">
        <w:rPr>
          <w:rFonts w:cs="Arial"/>
          <w:b/>
          <w:sz w:val="24"/>
          <w:szCs w:val="24"/>
          <w:highlight w:val="yellow"/>
          <w:u w:val="single"/>
        </w:rPr>
        <w:t>Sociaal domein in samenhang</w:t>
      </w:r>
    </w:p>
    <w:p w:rsidR="001E03ED" w:rsidRDefault="007B62E5" w:rsidP="001E03ED">
      <w:pPr>
        <w:rPr>
          <w:rFonts w:cs="Arial"/>
          <w:sz w:val="24"/>
          <w:szCs w:val="24"/>
        </w:rPr>
      </w:pPr>
      <w:r>
        <w:rPr>
          <w:rFonts w:cs="Arial"/>
          <w:sz w:val="24"/>
          <w:szCs w:val="24"/>
        </w:rPr>
        <w:t>Goed dat er ook de komende jaren veel aandacht is voor het sociaal domein. Met e</w:t>
      </w:r>
      <w:r w:rsidR="00A65D79" w:rsidRPr="007D7E81">
        <w:rPr>
          <w:rFonts w:cs="Arial"/>
          <w:sz w:val="24"/>
          <w:szCs w:val="24"/>
        </w:rPr>
        <w:t>xtra aandacht voor jeugd en minima</w:t>
      </w:r>
      <w:r>
        <w:rPr>
          <w:rFonts w:cs="Arial"/>
          <w:sz w:val="24"/>
          <w:szCs w:val="24"/>
        </w:rPr>
        <w:t>. P</w:t>
      </w:r>
      <w:r w:rsidR="00A65D79" w:rsidRPr="007D7E81">
        <w:rPr>
          <w:rFonts w:cs="Arial"/>
          <w:sz w:val="24"/>
          <w:szCs w:val="24"/>
        </w:rPr>
        <w:t xml:space="preserve">rima dat er vanaf 2017 weer extra geld wordt uitgetrokken (250K) voor de minimal. Mensen met een laag inkomen kunnen bijvoorbeeld gebruik maken voor een goedkopere ziektekostenverzekering. Ook geven we Stichting Noodfonds extra geld, ook dankzij initiatieven die de raad heeft genomen. </w:t>
      </w:r>
      <w:r w:rsidR="001E03ED">
        <w:rPr>
          <w:rFonts w:cs="Arial"/>
          <w:sz w:val="24"/>
          <w:szCs w:val="24"/>
        </w:rPr>
        <w:t xml:space="preserve">De CDA fractie </w:t>
      </w:r>
      <w:r w:rsidR="00A65D79" w:rsidRPr="007D7E81">
        <w:rPr>
          <w:rFonts w:cs="Arial"/>
          <w:sz w:val="24"/>
          <w:szCs w:val="24"/>
        </w:rPr>
        <w:t>wil ook voorkomen dat kinderen of volwassenen zware zorg nodig hebben. En mensen moeten ook langer zelfstand</w:t>
      </w:r>
      <w:r w:rsidR="00075624" w:rsidRPr="007D7E81">
        <w:rPr>
          <w:rFonts w:cs="Arial"/>
          <w:sz w:val="24"/>
          <w:szCs w:val="24"/>
        </w:rPr>
        <w:t>ig thuis kunnen blijven wonen!</w:t>
      </w:r>
      <w:r w:rsidR="001E03ED">
        <w:rPr>
          <w:rFonts w:cs="Arial"/>
          <w:sz w:val="24"/>
          <w:szCs w:val="24"/>
        </w:rPr>
        <w:t xml:space="preserve"> </w:t>
      </w:r>
      <w:r w:rsidR="00075624" w:rsidRPr="007D7E81">
        <w:rPr>
          <w:rFonts w:cs="Arial"/>
          <w:sz w:val="24"/>
          <w:szCs w:val="24"/>
        </w:rPr>
        <w:t xml:space="preserve">Goed ook dat aan de PNL 20K is toegevoegd voor de continuïteit van het online </w:t>
      </w:r>
      <w:r w:rsidR="004A55B0" w:rsidRPr="007D7E81">
        <w:rPr>
          <w:rFonts w:cs="Arial"/>
          <w:sz w:val="24"/>
          <w:szCs w:val="24"/>
        </w:rPr>
        <w:t>dorpsplein</w:t>
      </w:r>
      <w:r w:rsidR="00075624" w:rsidRPr="007D7E81">
        <w:rPr>
          <w:rFonts w:cs="Arial"/>
          <w:sz w:val="24"/>
          <w:szCs w:val="24"/>
        </w:rPr>
        <w:t xml:space="preserve"> en digitaal zorgplatform.</w:t>
      </w:r>
      <w:r>
        <w:rPr>
          <w:rFonts w:cs="Arial"/>
          <w:sz w:val="24"/>
          <w:szCs w:val="24"/>
        </w:rPr>
        <w:t xml:space="preserve"> De</w:t>
      </w:r>
      <w:r w:rsidR="001E03ED" w:rsidRPr="001E03ED">
        <w:rPr>
          <w:rFonts w:cs="Arial"/>
          <w:sz w:val="24"/>
          <w:szCs w:val="24"/>
        </w:rPr>
        <w:t xml:space="preserve"> verwachting van het Rijk </w:t>
      </w:r>
      <w:r w:rsidR="001E03ED">
        <w:rPr>
          <w:rFonts w:cs="Arial"/>
          <w:sz w:val="24"/>
          <w:szCs w:val="24"/>
        </w:rPr>
        <w:t xml:space="preserve">(zie regeerakkoord) </w:t>
      </w:r>
      <w:r w:rsidR="001E03ED" w:rsidRPr="001E03ED">
        <w:rPr>
          <w:rFonts w:cs="Arial"/>
          <w:sz w:val="24"/>
          <w:szCs w:val="24"/>
        </w:rPr>
        <w:t xml:space="preserve">is dat het beroep op de WMO </w:t>
      </w:r>
      <w:r>
        <w:rPr>
          <w:rFonts w:cs="Arial"/>
          <w:sz w:val="24"/>
          <w:szCs w:val="24"/>
        </w:rPr>
        <w:t>g</w:t>
      </w:r>
      <w:r w:rsidR="001E03ED" w:rsidRPr="001E03ED">
        <w:rPr>
          <w:rFonts w:cs="Arial"/>
          <w:sz w:val="24"/>
          <w:szCs w:val="24"/>
        </w:rPr>
        <w:t>aat toenemen en dat gevolgen heeft voor de gemeentelijke uitvoering.</w:t>
      </w:r>
      <w:r w:rsidR="001E03ED">
        <w:rPr>
          <w:rFonts w:cs="Arial"/>
          <w:sz w:val="24"/>
          <w:szCs w:val="24"/>
        </w:rPr>
        <w:t xml:space="preserve"> Ook is de verwachting dat de kosten voor de jeugdzorg zullen stijgen. </w:t>
      </w:r>
      <w:r w:rsidR="001E03ED" w:rsidRPr="001E03ED">
        <w:rPr>
          <w:rFonts w:cs="Arial"/>
          <w:sz w:val="24"/>
          <w:szCs w:val="24"/>
        </w:rPr>
        <w:t>Het CDA wil in Overbetuwe het sociaal domein in samenhang bezien en ook goed kijken naar de rol van de kernteams in relatie tot de dienstverlening aan het WMO loket.</w:t>
      </w:r>
      <w:r>
        <w:rPr>
          <w:rFonts w:cs="Arial"/>
          <w:sz w:val="24"/>
          <w:szCs w:val="24"/>
        </w:rPr>
        <w:t xml:space="preserve"> Het gaat ons om een goede professionele toegang. We willen eerst de evaluatie afwachten!</w:t>
      </w:r>
    </w:p>
    <w:p w:rsidR="007B62E5" w:rsidRPr="001E03ED" w:rsidRDefault="007B62E5" w:rsidP="001E03ED">
      <w:pPr>
        <w:rPr>
          <w:rFonts w:cs="Arial"/>
          <w:sz w:val="24"/>
          <w:szCs w:val="24"/>
        </w:rPr>
      </w:pPr>
    </w:p>
    <w:p w:rsidR="006A2852" w:rsidRPr="006A2852" w:rsidRDefault="001E03ED" w:rsidP="006A2852">
      <w:pPr>
        <w:rPr>
          <w:rFonts w:cs="Arial"/>
          <w:b/>
          <w:sz w:val="24"/>
          <w:szCs w:val="24"/>
          <w:u w:val="single"/>
        </w:rPr>
      </w:pPr>
      <w:r w:rsidRPr="001E03ED">
        <w:rPr>
          <w:rFonts w:cs="Arial"/>
          <w:sz w:val="24"/>
          <w:szCs w:val="24"/>
        </w:rPr>
        <w:t xml:space="preserve">Ook willen we dat er een duidelijke verbinding wordt gelegd met het gemeentelijk minimabeleid en de uitvoering van de participatiewet. </w:t>
      </w:r>
      <w:r w:rsidR="006A2852" w:rsidRPr="006A2852">
        <w:rPr>
          <w:rFonts w:cs="Arial"/>
          <w:b/>
          <w:sz w:val="24"/>
          <w:szCs w:val="24"/>
          <w:u w:val="single"/>
        </w:rPr>
        <w:t xml:space="preserve">Vraag aan het college: herkent het college het beeld van het sociaal domein en onderschrijft het college onze zorgen over de WWb-lasten stijging. Daarom  was ook onze motie sociaal domein in samenhang  ingediend. </w:t>
      </w:r>
      <w:r w:rsidR="001265A2">
        <w:rPr>
          <w:rFonts w:cs="Arial"/>
          <w:b/>
          <w:sz w:val="24"/>
          <w:szCs w:val="24"/>
          <w:u w:val="single"/>
        </w:rPr>
        <w:t xml:space="preserve">Wij begrijpen dat er inmiddels een nota beschikbaar is. Kan de wethouder hier en korte </w:t>
      </w:r>
      <w:r w:rsidR="00444FDB">
        <w:rPr>
          <w:rFonts w:cs="Arial"/>
          <w:b/>
          <w:sz w:val="24"/>
          <w:szCs w:val="24"/>
          <w:u w:val="single"/>
        </w:rPr>
        <w:t>toelichting</w:t>
      </w:r>
      <w:r w:rsidR="001265A2">
        <w:rPr>
          <w:rFonts w:cs="Arial"/>
          <w:b/>
          <w:sz w:val="24"/>
          <w:szCs w:val="24"/>
          <w:u w:val="single"/>
        </w:rPr>
        <w:t xml:space="preserve"> op geven.</w:t>
      </w:r>
    </w:p>
    <w:p w:rsidR="006A2852" w:rsidRDefault="006A2852" w:rsidP="00DB6408">
      <w:pPr>
        <w:rPr>
          <w:rFonts w:cs="Arial"/>
          <w:sz w:val="24"/>
          <w:szCs w:val="24"/>
        </w:rPr>
      </w:pPr>
    </w:p>
    <w:p w:rsidR="007B62E5" w:rsidRDefault="007B62E5" w:rsidP="007B62E5">
      <w:pPr>
        <w:rPr>
          <w:rFonts w:cs="Arial"/>
          <w:b/>
          <w:sz w:val="24"/>
          <w:szCs w:val="24"/>
        </w:rPr>
      </w:pPr>
      <w:r w:rsidRPr="00724075">
        <w:rPr>
          <w:rFonts w:cs="Arial"/>
          <w:b/>
          <w:sz w:val="24"/>
          <w:szCs w:val="24"/>
          <w:highlight w:val="yellow"/>
        </w:rPr>
        <w:t>Sociaal domein: motie peuterspeelzalen (M2)</w:t>
      </w:r>
    </w:p>
    <w:p w:rsidR="007B62E5" w:rsidRPr="00C763E6" w:rsidRDefault="007B62E5" w:rsidP="007B62E5">
      <w:pPr>
        <w:rPr>
          <w:rFonts w:cs="Arial"/>
          <w:sz w:val="24"/>
          <w:szCs w:val="24"/>
        </w:rPr>
      </w:pPr>
      <w:r>
        <w:rPr>
          <w:rFonts w:cs="Arial"/>
          <w:sz w:val="24"/>
          <w:szCs w:val="24"/>
        </w:rPr>
        <w:t>Met deze motie vragen wij in het verlengde van een eerder amendement om een jaarlijkse begrotingstekort in goed overleg op te lossen en de raad actief te blijven informeren over het overleg met Stg Peutercentra Overbetuwe. Ook in de wetgeving gaat het een en ander veranderen (Wet harmonisatie kinderopvang en peuterspeelzaakwerk) en Innovatie en kwaliteit kinderopvang.</w:t>
      </w:r>
    </w:p>
    <w:p w:rsidR="007B62E5" w:rsidRPr="007D7E81" w:rsidRDefault="007B62E5" w:rsidP="00DB6408">
      <w:pPr>
        <w:rPr>
          <w:rFonts w:cs="Arial"/>
          <w:sz w:val="24"/>
          <w:szCs w:val="24"/>
        </w:rPr>
      </w:pPr>
    </w:p>
    <w:p w:rsidR="00A65D79" w:rsidRPr="007D7E81" w:rsidRDefault="007B62E5" w:rsidP="00DB6408">
      <w:pPr>
        <w:rPr>
          <w:rFonts w:cs="Arial"/>
          <w:b/>
          <w:sz w:val="24"/>
          <w:szCs w:val="24"/>
          <w:u w:val="single"/>
        </w:rPr>
      </w:pPr>
      <w:r>
        <w:rPr>
          <w:rFonts w:cs="Arial"/>
          <w:b/>
          <w:sz w:val="24"/>
          <w:szCs w:val="24"/>
          <w:highlight w:val="yellow"/>
          <w:u w:val="single"/>
        </w:rPr>
        <w:t xml:space="preserve">2 </w:t>
      </w:r>
      <w:r w:rsidR="00B5649A" w:rsidRPr="007B62E5">
        <w:rPr>
          <w:rFonts w:cs="Arial"/>
          <w:b/>
          <w:sz w:val="24"/>
          <w:szCs w:val="24"/>
          <w:highlight w:val="yellow"/>
          <w:u w:val="single"/>
        </w:rPr>
        <w:t>Duurzaam investeren in gezonde en leefbare kernen</w:t>
      </w:r>
    </w:p>
    <w:p w:rsidR="00B5649A" w:rsidRPr="007D7E81" w:rsidRDefault="00B5649A" w:rsidP="00DB6408">
      <w:pPr>
        <w:rPr>
          <w:rFonts w:cs="Arial"/>
          <w:sz w:val="24"/>
          <w:szCs w:val="24"/>
        </w:rPr>
      </w:pPr>
    </w:p>
    <w:p w:rsidR="00B5649A" w:rsidRPr="007D7E81" w:rsidRDefault="00B5649A" w:rsidP="00DB6408">
      <w:pPr>
        <w:rPr>
          <w:rFonts w:cs="Arial"/>
          <w:sz w:val="24"/>
          <w:szCs w:val="24"/>
        </w:rPr>
      </w:pPr>
      <w:r w:rsidRPr="007D7E81">
        <w:rPr>
          <w:rFonts w:cs="Arial"/>
          <w:sz w:val="24"/>
          <w:szCs w:val="24"/>
        </w:rPr>
        <w:t>Ook in 2018 wil</w:t>
      </w:r>
      <w:r w:rsidR="00382F72">
        <w:rPr>
          <w:rFonts w:cs="Arial"/>
          <w:sz w:val="24"/>
          <w:szCs w:val="24"/>
        </w:rPr>
        <w:t xml:space="preserve"> de CDA fractie in</w:t>
      </w:r>
      <w:r w:rsidRPr="007D7E81">
        <w:rPr>
          <w:rFonts w:cs="Arial"/>
          <w:sz w:val="24"/>
          <w:szCs w:val="24"/>
        </w:rPr>
        <w:t xml:space="preserve"> onze gemeente verder investeren in leefbare dorpen en kernen. Rondom dit thema hebben wij vanavond een </w:t>
      </w:r>
      <w:r w:rsidR="00382F72">
        <w:rPr>
          <w:rFonts w:cs="Arial"/>
          <w:sz w:val="24"/>
          <w:szCs w:val="24"/>
        </w:rPr>
        <w:t>vijf</w:t>
      </w:r>
      <w:r w:rsidRPr="007D7E81">
        <w:rPr>
          <w:rFonts w:cs="Arial"/>
          <w:sz w:val="24"/>
          <w:szCs w:val="24"/>
        </w:rPr>
        <w:t xml:space="preserve"> moties gemaakt die gericht zijn op de toekomst.</w:t>
      </w:r>
      <w:r w:rsidR="00382F72">
        <w:rPr>
          <w:rFonts w:cs="Arial"/>
          <w:sz w:val="24"/>
          <w:szCs w:val="24"/>
        </w:rPr>
        <w:t xml:space="preserve"> Ik licht ze kort toe.</w:t>
      </w:r>
    </w:p>
    <w:p w:rsidR="00B5649A" w:rsidRPr="007D7E81" w:rsidRDefault="00B5649A" w:rsidP="00DB6408">
      <w:pPr>
        <w:rPr>
          <w:rFonts w:cs="Arial"/>
          <w:sz w:val="24"/>
          <w:szCs w:val="24"/>
        </w:rPr>
      </w:pPr>
    </w:p>
    <w:p w:rsidR="00B5649A" w:rsidRPr="00382F72" w:rsidRDefault="007B62E5" w:rsidP="00DB6408">
      <w:pPr>
        <w:rPr>
          <w:rFonts w:cs="Arial"/>
          <w:b/>
          <w:sz w:val="24"/>
          <w:szCs w:val="24"/>
        </w:rPr>
      </w:pPr>
      <w:r>
        <w:rPr>
          <w:rFonts w:cs="Arial"/>
          <w:b/>
          <w:sz w:val="24"/>
          <w:szCs w:val="24"/>
          <w:highlight w:val="yellow"/>
        </w:rPr>
        <w:t xml:space="preserve">A </w:t>
      </w:r>
      <w:r w:rsidR="00075624" w:rsidRPr="00382F72">
        <w:rPr>
          <w:rFonts w:cs="Arial"/>
          <w:b/>
          <w:sz w:val="24"/>
          <w:szCs w:val="24"/>
          <w:highlight w:val="yellow"/>
        </w:rPr>
        <w:t>M</w:t>
      </w:r>
      <w:r w:rsidR="00B5649A" w:rsidRPr="00382F72">
        <w:rPr>
          <w:rFonts w:cs="Arial"/>
          <w:b/>
          <w:sz w:val="24"/>
          <w:szCs w:val="24"/>
          <w:highlight w:val="yellow"/>
        </w:rPr>
        <w:t>otie Kastanjelaan Heteren</w:t>
      </w:r>
      <w:r w:rsidR="00382F72" w:rsidRPr="00382F72">
        <w:rPr>
          <w:rFonts w:cs="Arial"/>
          <w:b/>
          <w:sz w:val="24"/>
          <w:szCs w:val="24"/>
          <w:highlight w:val="yellow"/>
        </w:rPr>
        <w:t xml:space="preserve"> </w:t>
      </w:r>
      <w:r w:rsidR="00382F72" w:rsidRPr="00382F72">
        <w:rPr>
          <w:rFonts w:cs="Arial"/>
          <w:b/>
          <w:sz w:val="24"/>
          <w:szCs w:val="24"/>
        </w:rPr>
        <w:t>(M4)</w:t>
      </w:r>
    </w:p>
    <w:p w:rsidR="00382F72" w:rsidRPr="00382F72" w:rsidRDefault="00C763E6" w:rsidP="00DB6408">
      <w:pPr>
        <w:rPr>
          <w:rFonts w:cs="Arial"/>
          <w:b/>
          <w:i/>
          <w:sz w:val="24"/>
          <w:szCs w:val="24"/>
        </w:rPr>
      </w:pPr>
      <w:r>
        <w:rPr>
          <w:rFonts w:cs="Arial"/>
          <w:sz w:val="24"/>
          <w:szCs w:val="24"/>
        </w:rPr>
        <w:lastRenderedPageBreak/>
        <w:t xml:space="preserve">De Kastanjelaan zou het </w:t>
      </w:r>
      <w:r w:rsidR="00444FDB">
        <w:rPr>
          <w:rFonts w:cs="Arial"/>
          <w:sz w:val="24"/>
          <w:szCs w:val="24"/>
        </w:rPr>
        <w:t>visitekaartje</w:t>
      </w:r>
      <w:r>
        <w:rPr>
          <w:rFonts w:cs="Arial"/>
          <w:sz w:val="24"/>
          <w:szCs w:val="24"/>
        </w:rPr>
        <w:t xml:space="preserve"> voor Heteren kunnen zijn. </w:t>
      </w:r>
      <w:r w:rsidR="00382F72" w:rsidRPr="00382F72">
        <w:rPr>
          <w:rFonts w:cs="Arial"/>
          <w:sz w:val="24"/>
          <w:szCs w:val="24"/>
        </w:rPr>
        <w:t>Heterense bewoners en dorpsraad overhandigden 3 oktober de gemeenteraad een plan voor een veilige en mooie Kastanjelaan.</w:t>
      </w:r>
      <w:r w:rsidR="00382F72">
        <w:rPr>
          <w:rFonts w:cs="Arial"/>
          <w:sz w:val="24"/>
          <w:szCs w:val="24"/>
        </w:rPr>
        <w:t xml:space="preserve"> </w:t>
      </w:r>
      <w:r>
        <w:rPr>
          <w:rFonts w:cs="Arial"/>
          <w:sz w:val="24"/>
          <w:szCs w:val="24"/>
        </w:rPr>
        <w:t>G</w:t>
      </w:r>
      <w:r w:rsidR="00382F72" w:rsidRPr="00382F72">
        <w:rPr>
          <w:rFonts w:cs="Arial"/>
          <w:sz w:val="24"/>
          <w:szCs w:val="24"/>
        </w:rPr>
        <w:t>esteund door Dorpsraad Heteren sloeg een initi</w:t>
      </w:r>
      <w:r>
        <w:rPr>
          <w:rFonts w:cs="Arial"/>
          <w:sz w:val="24"/>
          <w:szCs w:val="24"/>
        </w:rPr>
        <w:t>atie</w:t>
      </w:r>
      <w:r w:rsidR="00382F72" w:rsidRPr="00382F72">
        <w:rPr>
          <w:rFonts w:cs="Arial"/>
          <w:sz w:val="24"/>
          <w:szCs w:val="24"/>
        </w:rPr>
        <w:t>fgroep de handen ineen en bracht de problemen in kaart.</w:t>
      </w:r>
      <w:r w:rsidR="00382F72">
        <w:rPr>
          <w:rFonts w:cs="Arial"/>
          <w:sz w:val="24"/>
          <w:szCs w:val="24"/>
        </w:rPr>
        <w:t xml:space="preserve"> </w:t>
      </w:r>
      <w:r w:rsidR="00382F72" w:rsidRPr="00382F72">
        <w:rPr>
          <w:rFonts w:cs="Arial"/>
          <w:sz w:val="24"/>
          <w:szCs w:val="24"/>
        </w:rPr>
        <w:t>Het plan 'Recreatieve Kastanjelaan' voorziet in een mooie, maar vooral een veilige leefstraat. Een ruimte waarin voetgangers en fietsers belangrijker zijn dan gemotoriseerd verkeer. Een sfeervolle laan die de verloren allure weer terugwint. Een visitekaartje waarmee een trots dorp haar gasten onthaalt. Op het raadsspreekuur van 3 oktober overhandigden Milanie Doornenbal (namens de bewoners van de Kastanjelaan) en Marinus van de Linde (namens Dorpsraad Heteren) het plan aan de gemeente.</w:t>
      </w:r>
      <w:r>
        <w:rPr>
          <w:rFonts w:cs="Arial"/>
          <w:sz w:val="24"/>
          <w:szCs w:val="24"/>
        </w:rPr>
        <w:t xml:space="preserve"> </w:t>
      </w:r>
      <w:r w:rsidR="00382F72" w:rsidRPr="00382F72">
        <w:rPr>
          <w:rFonts w:cs="Arial"/>
          <w:b/>
          <w:i/>
          <w:sz w:val="24"/>
          <w:szCs w:val="24"/>
        </w:rPr>
        <w:t>De Cda fractie wil dat het college aan de slag gaat met de fasering van dit plan en voor de kadernota 2019 met een concreet voorstel komt!</w:t>
      </w:r>
    </w:p>
    <w:p w:rsidR="00792756" w:rsidRDefault="00792756" w:rsidP="00DB6408">
      <w:pPr>
        <w:rPr>
          <w:rFonts w:cs="Arial"/>
          <w:sz w:val="24"/>
          <w:szCs w:val="24"/>
        </w:rPr>
      </w:pPr>
    </w:p>
    <w:p w:rsidR="00792756" w:rsidRPr="007D7E81" w:rsidRDefault="007B62E5" w:rsidP="00792756">
      <w:pPr>
        <w:rPr>
          <w:rFonts w:cs="Arial"/>
          <w:b/>
          <w:sz w:val="24"/>
          <w:szCs w:val="24"/>
        </w:rPr>
      </w:pPr>
      <w:r>
        <w:rPr>
          <w:rFonts w:cs="Arial"/>
          <w:b/>
          <w:sz w:val="24"/>
          <w:szCs w:val="24"/>
          <w:highlight w:val="yellow"/>
        </w:rPr>
        <w:t xml:space="preserve">B </w:t>
      </w:r>
      <w:r w:rsidR="00792756" w:rsidRPr="00382F72">
        <w:rPr>
          <w:rFonts w:cs="Arial"/>
          <w:b/>
          <w:sz w:val="24"/>
          <w:szCs w:val="24"/>
          <w:highlight w:val="yellow"/>
        </w:rPr>
        <w:t>Motie Wanmolen in Zetten</w:t>
      </w:r>
      <w:r w:rsidR="00382F72" w:rsidRPr="00382F72">
        <w:rPr>
          <w:rFonts w:cs="Arial"/>
          <w:b/>
          <w:sz w:val="24"/>
          <w:szCs w:val="24"/>
          <w:highlight w:val="yellow"/>
        </w:rPr>
        <w:t xml:space="preserve"> (M3)</w:t>
      </w:r>
    </w:p>
    <w:p w:rsidR="00382F72" w:rsidRDefault="00382F72" w:rsidP="00792756">
      <w:pPr>
        <w:rPr>
          <w:rFonts w:cs="Arial"/>
          <w:sz w:val="24"/>
          <w:szCs w:val="24"/>
        </w:rPr>
      </w:pPr>
    </w:p>
    <w:p w:rsidR="00382F72" w:rsidRDefault="00382F72" w:rsidP="00382F72">
      <w:pPr>
        <w:rPr>
          <w:rFonts w:cs="Arial"/>
          <w:sz w:val="24"/>
          <w:szCs w:val="24"/>
        </w:rPr>
      </w:pPr>
      <w:r>
        <w:rPr>
          <w:rFonts w:cs="Arial"/>
          <w:sz w:val="24"/>
          <w:szCs w:val="24"/>
        </w:rPr>
        <w:t xml:space="preserve">Ook in Zetten is het tijd voor duidelijkheid! Er moet iets gebeuren met de Wanmolen. </w:t>
      </w:r>
      <w:r w:rsidRPr="00382F72">
        <w:rPr>
          <w:rFonts w:cs="Arial"/>
          <w:sz w:val="24"/>
          <w:szCs w:val="24"/>
        </w:rPr>
        <w:t>Het gebouw dateert uit het jaar 1979 (is dus ruim 38 jaar oud).</w:t>
      </w:r>
      <w:r>
        <w:rPr>
          <w:rFonts w:cs="Arial"/>
          <w:sz w:val="24"/>
          <w:szCs w:val="24"/>
        </w:rPr>
        <w:t xml:space="preserve"> De g</w:t>
      </w:r>
      <w:r w:rsidRPr="00382F72">
        <w:rPr>
          <w:rFonts w:cs="Arial"/>
          <w:sz w:val="24"/>
          <w:szCs w:val="24"/>
        </w:rPr>
        <w:t>emeente wacht al een tijdje op de visie van de inwoners.</w:t>
      </w:r>
      <w:r w:rsidRPr="00382F72">
        <w:rPr>
          <w:rFonts w:cs="Arial"/>
          <w:i/>
          <w:sz w:val="24"/>
          <w:szCs w:val="24"/>
        </w:rPr>
        <w:t xml:space="preserve"> Voormalig wethouder Witjes verwees bij een vraag vanuit de Raad over de toekomst van de Wanmolen in december 2013 al naar het initiatief van Zicht op Zetten.</w:t>
      </w:r>
      <w:r w:rsidRPr="00382F72">
        <w:rPr>
          <w:rFonts w:cs="Arial"/>
          <w:sz w:val="24"/>
          <w:szCs w:val="24"/>
        </w:rPr>
        <w:t xml:space="preserve"> Deze (initiatief) groep van inwoners uit Zetten uit diverse geledingen (Middenstand, Verenigingen, Woningbouwvereniging, Dorpsraad, Huisartsenpraktijk) </w:t>
      </w:r>
      <w:r>
        <w:rPr>
          <w:rFonts w:cs="Arial"/>
          <w:sz w:val="24"/>
          <w:szCs w:val="24"/>
        </w:rPr>
        <w:t>is</w:t>
      </w:r>
      <w:r w:rsidRPr="00382F72">
        <w:rPr>
          <w:rFonts w:cs="Arial"/>
          <w:sz w:val="24"/>
          <w:szCs w:val="24"/>
        </w:rPr>
        <w:t xml:space="preserve"> medio 2013 bij elkaar gekomen om te werken aan een visie over de toekomst van Zetten / Hemmen.</w:t>
      </w:r>
      <w:r w:rsidR="00C763E6">
        <w:rPr>
          <w:rFonts w:cs="Arial"/>
          <w:sz w:val="24"/>
          <w:szCs w:val="24"/>
        </w:rPr>
        <w:t xml:space="preserve"> </w:t>
      </w:r>
      <w:r w:rsidRPr="00382F72">
        <w:rPr>
          <w:rFonts w:cs="Arial"/>
          <w:sz w:val="24"/>
          <w:szCs w:val="24"/>
        </w:rPr>
        <w:t xml:space="preserve">Ook voor  de Wanmolen is er een werkgroep. ZoZ heeft breder draagvlak gezocht en heeft zo’n 50 ‘partijen’(verenigingen, organisaties, actieve inwoners ) geïnterviewd. Op 29 november a.s. zal de definitieve brede visie over de toekomst van Zetten en de uitkomsten van interviews worden gepresenteerd! </w:t>
      </w:r>
      <w:r>
        <w:rPr>
          <w:rFonts w:cs="Arial"/>
          <w:sz w:val="24"/>
          <w:szCs w:val="24"/>
        </w:rPr>
        <w:t xml:space="preserve"> </w:t>
      </w:r>
      <w:r w:rsidRPr="00382F72">
        <w:rPr>
          <w:rFonts w:cs="Arial"/>
          <w:sz w:val="24"/>
          <w:szCs w:val="24"/>
        </w:rPr>
        <w:t xml:space="preserve">Door 2 HAN studenten is er een onderzoek uitgevoerd naar de toekomst van de Wanmolen. Zij zijn in gesprek gegaan met de gemeente, exploitanten en gebruikers en hebben ook een </w:t>
      </w:r>
      <w:r w:rsidR="00444FDB" w:rsidRPr="00382F72">
        <w:rPr>
          <w:rFonts w:cs="Arial"/>
          <w:sz w:val="24"/>
          <w:szCs w:val="24"/>
        </w:rPr>
        <w:t>enquête</w:t>
      </w:r>
      <w:r w:rsidRPr="00382F72">
        <w:rPr>
          <w:rFonts w:cs="Arial"/>
          <w:sz w:val="24"/>
          <w:szCs w:val="24"/>
        </w:rPr>
        <w:t xml:space="preserve"> onder de Zettenaren gehouden. Het rapport werd in juni 2016 aan alle betrokkenen uitgedeeld. </w:t>
      </w:r>
    </w:p>
    <w:p w:rsidR="00382F72" w:rsidRDefault="00382F72" w:rsidP="00382F72">
      <w:pPr>
        <w:rPr>
          <w:rFonts w:cs="Arial"/>
          <w:sz w:val="24"/>
          <w:szCs w:val="24"/>
        </w:rPr>
      </w:pPr>
    </w:p>
    <w:p w:rsidR="00382F72" w:rsidRPr="00382F72" w:rsidRDefault="00382F72" w:rsidP="00382F72">
      <w:pPr>
        <w:rPr>
          <w:rFonts w:cs="Arial"/>
          <w:sz w:val="24"/>
          <w:szCs w:val="24"/>
        </w:rPr>
      </w:pPr>
      <w:r w:rsidRPr="00382F72">
        <w:rPr>
          <w:rFonts w:cs="Arial"/>
          <w:sz w:val="24"/>
          <w:szCs w:val="24"/>
        </w:rPr>
        <w:t xml:space="preserve">In het rapport worden problemen ten aanzien van de exploitatie benoemd en aanbevelingen gedaan. Heeft wat ZoZ betreft niet geleid tot nieuwe inzichten.  </w:t>
      </w:r>
    </w:p>
    <w:p w:rsidR="00382F72" w:rsidRPr="00382F72" w:rsidRDefault="00382F72" w:rsidP="00382F72">
      <w:pPr>
        <w:rPr>
          <w:rFonts w:cs="Arial"/>
          <w:sz w:val="24"/>
          <w:szCs w:val="24"/>
        </w:rPr>
      </w:pPr>
      <w:r w:rsidRPr="00382F72">
        <w:rPr>
          <w:rFonts w:cs="Arial"/>
          <w:sz w:val="24"/>
          <w:szCs w:val="24"/>
        </w:rPr>
        <w:t xml:space="preserve">Als onderdeel van het project Flexibel Bestemmen Zetten-Hemmen werd een brede </w:t>
      </w:r>
      <w:r w:rsidR="00444FDB" w:rsidRPr="00382F72">
        <w:rPr>
          <w:rFonts w:cs="Arial"/>
          <w:sz w:val="24"/>
          <w:szCs w:val="24"/>
        </w:rPr>
        <w:t>enquête</w:t>
      </w:r>
      <w:r w:rsidRPr="00382F72">
        <w:rPr>
          <w:rFonts w:cs="Arial"/>
          <w:sz w:val="24"/>
          <w:szCs w:val="24"/>
        </w:rPr>
        <w:t xml:space="preserve"> gehouden onder de Zettenaren. De uitkomst laat zien dat de Zettenaren op de plaats van de  Wanmolen graag maatschappelijke, culturele en sport activiteiten wil behouden. In de conceptvisie van ZoZ (juni 2017) wordt dit ondersteund. Verschil is wel dat zij aangegeven de recreatieve sport een plaats te willen geven bij het HPC. Dit heeft te maken met het idee van een van de werkgroepen om bij het HPC een sportcampus te maken. Zie hieronder. </w:t>
      </w:r>
    </w:p>
    <w:p w:rsidR="00382F72" w:rsidRDefault="00382F72" w:rsidP="00792756">
      <w:pPr>
        <w:rPr>
          <w:rFonts w:cs="Arial"/>
          <w:sz w:val="24"/>
          <w:szCs w:val="24"/>
        </w:rPr>
      </w:pPr>
    </w:p>
    <w:p w:rsidR="00792756" w:rsidRPr="00382F72" w:rsidRDefault="00792756" w:rsidP="00792756">
      <w:pPr>
        <w:rPr>
          <w:rFonts w:cs="Arial"/>
          <w:b/>
          <w:i/>
          <w:sz w:val="24"/>
          <w:szCs w:val="24"/>
        </w:rPr>
      </w:pPr>
      <w:r w:rsidRPr="00382F72">
        <w:rPr>
          <w:rFonts w:cs="Arial"/>
          <w:b/>
          <w:i/>
          <w:sz w:val="24"/>
          <w:szCs w:val="24"/>
        </w:rPr>
        <w:t>De aankoop van het biebdeel van de Wanmolen is een goede stap geweest. De CDA fractie constateert dat er in Zetten nu</w:t>
      </w:r>
      <w:r w:rsidR="003F7409" w:rsidRPr="00382F72">
        <w:rPr>
          <w:rFonts w:cs="Arial"/>
          <w:b/>
          <w:i/>
          <w:sz w:val="24"/>
          <w:szCs w:val="24"/>
        </w:rPr>
        <w:t xml:space="preserve"> ook doorgepakt moet worden. Met de motie Wanmolen geven wij de richting aan die in samenspraak met partijen nu wat ons betreft kan worden opgepakt.</w:t>
      </w:r>
      <w:r w:rsidR="00382F72" w:rsidRPr="00382F72">
        <w:rPr>
          <w:rFonts w:cs="Arial"/>
          <w:b/>
          <w:i/>
          <w:sz w:val="24"/>
          <w:szCs w:val="24"/>
        </w:rPr>
        <w:t xml:space="preserve"> Langs de lijnen van een aantal scenario's. We horen graag van het college of ze de motie kan ondersteunen.</w:t>
      </w:r>
      <w:r w:rsidRPr="00382F72">
        <w:rPr>
          <w:rFonts w:cs="Arial"/>
          <w:b/>
          <w:i/>
          <w:sz w:val="24"/>
          <w:szCs w:val="24"/>
        </w:rPr>
        <w:t xml:space="preserve"> </w:t>
      </w:r>
    </w:p>
    <w:p w:rsidR="00792756" w:rsidRPr="007D7E81" w:rsidRDefault="00792756" w:rsidP="00DB6408">
      <w:pPr>
        <w:rPr>
          <w:rFonts w:cs="Arial"/>
          <w:sz w:val="24"/>
          <w:szCs w:val="24"/>
        </w:rPr>
      </w:pPr>
    </w:p>
    <w:p w:rsidR="00B5649A" w:rsidRPr="00A128F3" w:rsidRDefault="007B62E5" w:rsidP="00DB6408">
      <w:pPr>
        <w:rPr>
          <w:rFonts w:cs="Arial"/>
          <w:b/>
          <w:i/>
          <w:sz w:val="24"/>
          <w:szCs w:val="24"/>
        </w:rPr>
      </w:pPr>
      <w:r>
        <w:rPr>
          <w:rFonts w:cs="Arial"/>
          <w:b/>
          <w:i/>
          <w:sz w:val="24"/>
          <w:szCs w:val="24"/>
          <w:highlight w:val="yellow"/>
        </w:rPr>
        <w:lastRenderedPageBreak/>
        <w:t xml:space="preserve">C </w:t>
      </w:r>
      <w:r w:rsidR="00A128F3">
        <w:rPr>
          <w:rFonts w:cs="Arial"/>
          <w:b/>
          <w:i/>
          <w:sz w:val="24"/>
          <w:szCs w:val="24"/>
          <w:highlight w:val="yellow"/>
        </w:rPr>
        <w:t>S</w:t>
      </w:r>
      <w:r w:rsidR="00075624" w:rsidRPr="00A128F3">
        <w:rPr>
          <w:rFonts w:cs="Arial"/>
          <w:b/>
          <w:i/>
          <w:sz w:val="24"/>
          <w:szCs w:val="24"/>
          <w:highlight w:val="yellow"/>
        </w:rPr>
        <w:t xml:space="preserve">ociaal en duurzaam </w:t>
      </w:r>
      <w:r w:rsidR="00B5649A" w:rsidRPr="00A128F3">
        <w:rPr>
          <w:rFonts w:cs="Arial"/>
          <w:b/>
          <w:i/>
          <w:sz w:val="24"/>
          <w:szCs w:val="24"/>
          <w:highlight w:val="yellow"/>
        </w:rPr>
        <w:t>wonen in dorpen</w:t>
      </w:r>
      <w:r w:rsidR="00382F72">
        <w:rPr>
          <w:rFonts w:cs="Arial"/>
          <w:b/>
          <w:i/>
          <w:sz w:val="24"/>
          <w:szCs w:val="24"/>
        </w:rPr>
        <w:t xml:space="preserve"> (M11)</w:t>
      </w:r>
    </w:p>
    <w:p w:rsidR="00A128F3" w:rsidRDefault="00A128F3" w:rsidP="00DB6408">
      <w:pPr>
        <w:rPr>
          <w:rFonts w:cs="Arial"/>
          <w:sz w:val="24"/>
          <w:szCs w:val="24"/>
        </w:rPr>
      </w:pPr>
    </w:p>
    <w:p w:rsidR="00B5649A" w:rsidRPr="007D7E81" w:rsidRDefault="00B5649A" w:rsidP="00DB6408">
      <w:pPr>
        <w:rPr>
          <w:rFonts w:cs="Arial"/>
          <w:sz w:val="24"/>
          <w:szCs w:val="24"/>
        </w:rPr>
      </w:pPr>
      <w:r w:rsidRPr="007D7E81">
        <w:rPr>
          <w:rFonts w:cs="Arial"/>
          <w:sz w:val="24"/>
          <w:szCs w:val="24"/>
        </w:rPr>
        <w:t xml:space="preserve">Afgelopen jaar heeft de raad de woonvisie vastgesteld. Daar zijn velen bij betrokken geweest en dat is een mooi resultaat. Maar dat wil niet zeggen dat we nu klaar zijn want we zien voldoende uitdagingen voor verbeteringen. In onze woonvisie is opgenomen dat er ruimte is voor kleinschalige wooninitiatieven. En dat er ook voldoende sociale huurwoningen nodig zijn. In het RTG van 24 oktober jl constateerden we dat het aantal sociale huurwoningen een impuls nodig heeft. De CDA fractie wil met duidelijke afspraken en </w:t>
      </w:r>
      <w:r w:rsidR="00444FDB" w:rsidRPr="007D7E81">
        <w:rPr>
          <w:rFonts w:cs="Arial"/>
          <w:sz w:val="24"/>
          <w:szCs w:val="24"/>
        </w:rPr>
        <w:t>prestatie indicatoren</w:t>
      </w:r>
      <w:r w:rsidRPr="007D7E81">
        <w:rPr>
          <w:rFonts w:cs="Arial"/>
          <w:sz w:val="24"/>
          <w:szCs w:val="24"/>
        </w:rPr>
        <w:t xml:space="preserve"> zorgen dat er tempo wordt gemaak</w:t>
      </w:r>
      <w:r w:rsidR="00444FDB">
        <w:rPr>
          <w:rFonts w:cs="Arial"/>
          <w:sz w:val="24"/>
          <w:szCs w:val="24"/>
        </w:rPr>
        <w:t>t</w:t>
      </w:r>
      <w:r w:rsidR="00A128F3">
        <w:rPr>
          <w:rFonts w:cs="Arial"/>
          <w:sz w:val="24"/>
          <w:szCs w:val="24"/>
        </w:rPr>
        <w:t>. Vraag: kan de wethouder aangegeven wat de stand van zaken is</w:t>
      </w:r>
      <w:r w:rsidR="00382F72">
        <w:rPr>
          <w:rFonts w:cs="Arial"/>
          <w:sz w:val="24"/>
          <w:szCs w:val="24"/>
        </w:rPr>
        <w:t xml:space="preserve">? </w:t>
      </w:r>
      <w:r w:rsidR="00382F72" w:rsidRPr="00382F72">
        <w:rPr>
          <w:rFonts w:cs="Arial"/>
          <w:b/>
          <w:i/>
          <w:sz w:val="24"/>
          <w:szCs w:val="24"/>
        </w:rPr>
        <w:t xml:space="preserve">Onze motie lijkt op de Motie die door </w:t>
      </w:r>
      <w:r w:rsidR="00444FDB" w:rsidRPr="00382F72">
        <w:rPr>
          <w:rFonts w:cs="Arial"/>
          <w:b/>
          <w:i/>
          <w:sz w:val="24"/>
          <w:szCs w:val="24"/>
        </w:rPr>
        <w:t>GroenLinks</w:t>
      </w:r>
      <w:r w:rsidR="00382F72" w:rsidRPr="00382F72">
        <w:rPr>
          <w:rFonts w:cs="Arial"/>
          <w:b/>
          <w:i/>
          <w:sz w:val="24"/>
          <w:szCs w:val="24"/>
        </w:rPr>
        <w:t xml:space="preserve"> is gemaakt. Van het college horen wij graag hoe zij de beschreven stappen volgtijdelijk zien.</w:t>
      </w:r>
    </w:p>
    <w:p w:rsidR="001265A2" w:rsidRPr="007D7E81" w:rsidRDefault="001265A2" w:rsidP="00DB6408">
      <w:pPr>
        <w:rPr>
          <w:rFonts w:cs="Arial"/>
          <w:sz w:val="24"/>
          <w:szCs w:val="24"/>
        </w:rPr>
      </w:pPr>
    </w:p>
    <w:p w:rsidR="00B74FD2" w:rsidRPr="007D7E81" w:rsidRDefault="007B62E5" w:rsidP="00DB6408">
      <w:pPr>
        <w:rPr>
          <w:rFonts w:cs="Arial"/>
          <w:b/>
          <w:sz w:val="24"/>
          <w:szCs w:val="24"/>
        </w:rPr>
      </w:pPr>
      <w:r>
        <w:rPr>
          <w:rFonts w:cs="Arial"/>
          <w:b/>
          <w:sz w:val="24"/>
          <w:szCs w:val="24"/>
          <w:highlight w:val="yellow"/>
        </w:rPr>
        <w:t xml:space="preserve">D. </w:t>
      </w:r>
      <w:r w:rsidR="00075624" w:rsidRPr="001265A2">
        <w:rPr>
          <w:rFonts w:cs="Arial"/>
          <w:b/>
          <w:sz w:val="24"/>
          <w:szCs w:val="24"/>
          <w:highlight w:val="yellow"/>
        </w:rPr>
        <w:t>Doorontwikkeling</w:t>
      </w:r>
      <w:r w:rsidR="00B74FD2" w:rsidRPr="001265A2">
        <w:rPr>
          <w:rFonts w:cs="Arial"/>
          <w:b/>
          <w:sz w:val="24"/>
          <w:szCs w:val="24"/>
          <w:highlight w:val="yellow"/>
        </w:rPr>
        <w:t xml:space="preserve"> Elst Centraal</w:t>
      </w:r>
    </w:p>
    <w:p w:rsidR="00A128F3" w:rsidRDefault="00A128F3" w:rsidP="00DB6408">
      <w:pPr>
        <w:rPr>
          <w:rFonts w:cs="Arial"/>
          <w:sz w:val="24"/>
          <w:szCs w:val="24"/>
        </w:rPr>
      </w:pPr>
    </w:p>
    <w:p w:rsidR="00C763E6" w:rsidRDefault="00075624" w:rsidP="00DB6408">
      <w:pPr>
        <w:rPr>
          <w:rFonts w:cs="Arial"/>
          <w:sz w:val="24"/>
          <w:szCs w:val="24"/>
        </w:rPr>
      </w:pPr>
      <w:r w:rsidRPr="001265A2">
        <w:rPr>
          <w:rFonts w:cs="Arial"/>
          <w:sz w:val="24"/>
          <w:szCs w:val="24"/>
        </w:rPr>
        <w:t>Het CDA heeft schriftelijke vragen gesteld over de door</w:t>
      </w:r>
      <w:r w:rsidR="00F567E7" w:rsidRPr="001265A2">
        <w:rPr>
          <w:rFonts w:cs="Arial"/>
          <w:sz w:val="24"/>
          <w:szCs w:val="24"/>
        </w:rPr>
        <w:t xml:space="preserve">ontwikkeling van Elst </w:t>
      </w:r>
      <w:r w:rsidR="00444FDB" w:rsidRPr="001265A2">
        <w:rPr>
          <w:rFonts w:cs="Arial"/>
          <w:sz w:val="24"/>
          <w:szCs w:val="24"/>
        </w:rPr>
        <w:t>Centra</w:t>
      </w:r>
      <w:r w:rsidR="00F567E7" w:rsidRPr="001265A2">
        <w:rPr>
          <w:rFonts w:cs="Arial"/>
          <w:sz w:val="24"/>
          <w:szCs w:val="24"/>
        </w:rPr>
        <w:t xml:space="preserve">. Uit de antwoorden van het college van 31 oktober jl. maken wij op dat er met diverse partijen wordt gesproken en dat er nu tempo wordt gemaakt. </w:t>
      </w:r>
    </w:p>
    <w:p w:rsidR="007671DB" w:rsidRPr="00C763E6" w:rsidRDefault="00F567E7" w:rsidP="00DB6408">
      <w:pPr>
        <w:rPr>
          <w:rFonts w:cs="Arial"/>
          <w:b/>
          <w:sz w:val="24"/>
          <w:szCs w:val="24"/>
          <w:u w:val="single"/>
        </w:rPr>
      </w:pPr>
      <w:r w:rsidRPr="001265A2">
        <w:rPr>
          <w:rFonts w:cs="Arial"/>
          <w:b/>
          <w:sz w:val="24"/>
          <w:szCs w:val="24"/>
        </w:rPr>
        <w:t>VRAG</w:t>
      </w:r>
      <w:r w:rsidR="00C763E6">
        <w:rPr>
          <w:rFonts w:cs="Arial"/>
          <w:b/>
          <w:sz w:val="24"/>
          <w:szCs w:val="24"/>
        </w:rPr>
        <w:t>EN</w:t>
      </w:r>
      <w:r w:rsidRPr="001265A2">
        <w:rPr>
          <w:rFonts w:cs="Arial"/>
          <w:b/>
          <w:sz w:val="24"/>
          <w:szCs w:val="24"/>
        </w:rPr>
        <w:t xml:space="preserve"> AAN DE WETHOUDER: kan worden aangegeven wanneer en hoe het bestemmingsplan in procedure wordt gebracht en hoe de marktpartijen worden uitgedaagd  om met ideeën te komen? </w:t>
      </w:r>
      <w:r w:rsidRPr="001265A2">
        <w:rPr>
          <w:rFonts w:cs="Arial"/>
          <w:b/>
          <w:color w:val="000000"/>
          <w:sz w:val="24"/>
          <w:szCs w:val="24"/>
        </w:rPr>
        <w:t>HOE WORDT OMGEGAAN MET MOGELIJKHEDEN OM SOCIALE HUURWONINGEN TE REALISEREN BIJ HET STATION? HOE IS DE RELATIE MET HET RPW</w:t>
      </w:r>
      <w:r w:rsidR="001265A2" w:rsidRPr="001265A2">
        <w:rPr>
          <w:rFonts w:cs="Arial"/>
          <w:b/>
          <w:color w:val="000000"/>
          <w:sz w:val="24"/>
          <w:szCs w:val="24"/>
        </w:rPr>
        <w:t xml:space="preserve">. </w:t>
      </w:r>
      <w:r w:rsidR="001265A2" w:rsidRPr="00C763E6">
        <w:rPr>
          <w:rFonts w:cs="Arial"/>
          <w:b/>
          <w:color w:val="000000"/>
          <w:sz w:val="24"/>
          <w:szCs w:val="24"/>
          <w:u w:val="single"/>
        </w:rPr>
        <w:t>De motie van de PVDA wordt door ons gesteund!</w:t>
      </w:r>
    </w:p>
    <w:p w:rsidR="00075624" w:rsidRDefault="00075624">
      <w:pPr>
        <w:rPr>
          <w:rFonts w:cs="Arial"/>
          <w:sz w:val="24"/>
          <w:szCs w:val="24"/>
        </w:rPr>
      </w:pPr>
    </w:p>
    <w:p w:rsidR="00382F72" w:rsidRPr="001265A2" w:rsidRDefault="007B62E5" w:rsidP="00382F72">
      <w:pPr>
        <w:rPr>
          <w:rFonts w:cs="Arial"/>
          <w:b/>
          <w:sz w:val="24"/>
          <w:szCs w:val="24"/>
          <w:u w:val="single"/>
        </w:rPr>
      </w:pPr>
      <w:r>
        <w:rPr>
          <w:rFonts w:cs="Arial"/>
          <w:b/>
          <w:sz w:val="24"/>
          <w:szCs w:val="24"/>
          <w:highlight w:val="yellow"/>
          <w:u w:val="single"/>
        </w:rPr>
        <w:t xml:space="preserve">E. </w:t>
      </w:r>
      <w:r w:rsidR="00382F72" w:rsidRPr="001265A2">
        <w:rPr>
          <w:rFonts w:cs="Arial"/>
          <w:b/>
          <w:sz w:val="24"/>
          <w:szCs w:val="24"/>
          <w:highlight w:val="yellow"/>
          <w:u w:val="single"/>
        </w:rPr>
        <w:t>Amendement Vitaal Sportpark De Pas</w:t>
      </w:r>
    </w:p>
    <w:p w:rsidR="00382F72" w:rsidRDefault="00382F72" w:rsidP="00382F72">
      <w:pPr>
        <w:rPr>
          <w:rFonts w:cs="Arial"/>
          <w:sz w:val="24"/>
          <w:szCs w:val="24"/>
          <w:u w:val="single"/>
        </w:rPr>
      </w:pPr>
    </w:p>
    <w:p w:rsidR="00382F72" w:rsidRPr="0096069F" w:rsidRDefault="0066440F" w:rsidP="0096069F">
      <w:pPr>
        <w:pStyle w:val="Lijstalinea"/>
        <w:numPr>
          <w:ilvl w:val="0"/>
          <w:numId w:val="3"/>
        </w:numPr>
        <w:rPr>
          <w:rFonts w:ascii="Arial" w:hAnsi="Arial" w:cs="Arial"/>
          <w:sz w:val="24"/>
          <w:szCs w:val="24"/>
        </w:rPr>
      </w:pPr>
      <w:r>
        <w:rPr>
          <w:rFonts w:ascii="Arial" w:hAnsi="Arial" w:cs="Arial"/>
          <w:sz w:val="24"/>
          <w:szCs w:val="24"/>
        </w:rPr>
        <w:t xml:space="preserve">CDA  / BBO </w:t>
      </w:r>
      <w:r w:rsidR="0096069F" w:rsidRPr="0096069F">
        <w:rPr>
          <w:rFonts w:ascii="Arial" w:hAnsi="Arial" w:cs="Arial"/>
          <w:sz w:val="24"/>
          <w:szCs w:val="24"/>
        </w:rPr>
        <w:t>Motie 4 juli 2017 moet echt worden uitgevoerd. Sp</w:t>
      </w:r>
      <w:bookmarkStart w:id="0" w:name="_GoBack"/>
      <w:bookmarkEnd w:id="0"/>
      <w:r w:rsidR="0096069F" w:rsidRPr="0096069F">
        <w:rPr>
          <w:rFonts w:ascii="Arial" w:hAnsi="Arial" w:cs="Arial"/>
          <w:sz w:val="24"/>
          <w:szCs w:val="24"/>
        </w:rPr>
        <w:t>ero is aan zet geweest!</w:t>
      </w:r>
    </w:p>
    <w:p w:rsidR="0096069F" w:rsidRPr="0096069F" w:rsidRDefault="00382F72" w:rsidP="00B123F6">
      <w:pPr>
        <w:pStyle w:val="Lijstalinea"/>
        <w:numPr>
          <w:ilvl w:val="0"/>
          <w:numId w:val="3"/>
        </w:numPr>
        <w:rPr>
          <w:rFonts w:ascii="Arial" w:hAnsi="Arial" w:cs="Arial"/>
          <w:sz w:val="24"/>
          <w:szCs w:val="24"/>
        </w:rPr>
      </w:pPr>
      <w:r w:rsidRPr="0096069F">
        <w:rPr>
          <w:rFonts w:ascii="Arial" w:hAnsi="Arial" w:cs="Arial"/>
          <w:sz w:val="24"/>
          <w:szCs w:val="24"/>
        </w:rPr>
        <w:t xml:space="preserve">College </w:t>
      </w:r>
      <w:r w:rsidR="0096069F" w:rsidRPr="0096069F">
        <w:rPr>
          <w:rFonts w:ascii="Arial" w:hAnsi="Arial" w:cs="Arial"/>
          <w:sz w:val="24"/>
          <w:szCs w:val="24"/>
        </w:rPr>
        <w:t xml:space="preserve">is </w:t>
      </w:r>
      <w:r w:rsidRPr="0096069F">
        <w:rPr>
          <w:rFonts w:ascii="Arial" w:hAnsi="Arial" w:cs="Arial"/>
          <w:sz w:val="24"/>
          <w:szCs w:val="24"/>
        </w:rPr>
        <w:t>aan de slag</w:t>
      </w:r>
      <w:r w:rsidR="0096069F" w:rsidRPr="0096069F">
        <w:rPr>
          <w:rFonts w:ascii="Arial" w:hAnsi="Arial" w:cs="Arial"/>
          <w:sz w:val="24"/>
          <w:szCs w:val="24"/>
        </w:rPr>
        <w:t xml:space="preserve"> gegaan</w:t>
      </w:r>
    </w:p>
    <w:p w:rsidR="00382F72" w:rsidRPr="0096069F" w:rsidRDefault="0066440F" w:rsidP="00B123F6">
      <w:pPr>
        <w:pStyle w:val="Lijstalinea"/>
        <w:numPr>
          <w:ilvl w:val="0"/>
          <w:numId w:val="3"/>
        </w:numPr>
        <w:rPr>
          <w:rFonts w:ascii="Arial" w:hAnsi="Arial" w:cs="Arial"/>
          <w:sz w:val="24"/>
          <w:szCs w:val="24"/>
        </w:rPr>
      </w:pPr>
      <w:r>
        <w:rPr>
          <w:rFonts w:ascii="Arial" w:hAnsi="Arial" w:cs="Arial"/>
          <w:sz w:val="24"/>
          <w:szCs w:val="24"/>
        </w:rPr>
        <w:t>Maar n</w:t>
      </w:r>
      <w:r w:rsidR="00382F72" w:rsidRPr="0096069F">
        <w:rPr>
          <w:rFonts w:ascii="Arial" w:hAnsi="Arial" w:cs="Arial"/>
          <w:sz w:val="24"/>
          <w:szCs w:val="24"/>
        </w:rPr>
        <w:t>og geen middelen in de begroting</w:t>
      </w:r>
      <w:r>
        <w:rPr>
          <w:rFonts w:ascii="Arial" w:hAnsi="Arial" w:cs="Arial"/>
          <w:sz w:val="24"/>
          <w:szCs w:val="24"/>
        </w:rPr>
        <w:t>…</w:t>
      </w:r>
    </w:p>
    <w:p w:rsidR="00382F72" w:rsidRPr="0096069F" w:rsidRDefault="00382F72" w:rsidP="0096069F">
      <w:pPr>
        <w:pStyle w:val="Lijstalinea"/>
        <w:numPr>
          <w:ilvl w:val="0"/>
          <w:numId w:val="3"/>
        </w:numPr>
        <w:rPr>
          <w:rFonts w:ascii="Arial" w:hAnsi="Arial" w:cs="Arial"/>
          <w:sz w:val="24"/>
          <w:szCs w:val="24"/>
        </w:rPr>
      </w:pPr>
      <w:r w:rsidRPr="0096069F">
        <w:rPr>
          <w:rFonts w:ascii="Arial" w:hAnsi="Arial" w:cs="Arial"/>
          <w:sz w:val="24"/>
          <w:szCs w:val="24"/>
        </w:rPr>
        <w:t>Inzet op echte samenwerking op het Sportpark</w:t>
      </w:r>
      <w:r w:rsidR="0066440F">
        <w:rPr>
          <w:rFonts w:ascii="Arial" w:hAnsi="Arial" w:cs="Arial"/>
          <w:sz w:val="24"/>
          <w:szCs w:val="24"/>
        </w:rPr>
        <w:t xml:space="preserve"> ontbreekt nog</w:t>
      </w:r>
    </w:p>
    <w:p w:rsidR="0066440F" w:rsidRDefault="00382F72" w:rsidP="0096069F">
      <w:pPr>
        <w:pStyle w:val="Lijstalinea"/>
        <w:numPr>
          <w:ilvl w:val="0"/>
          <w:numId w:val="3"/>
        </w:numPr>
        <w:rPr>
          <w:rFonts w:ascii="Arial" w:hAnsi="Arial" w:cs="Arial"/>
          <w:sz w:val="24"/>
          <w:szCs w:val="24"/>
        </w:rPr>
      </w:pPr>
      <w:r w:rsidRPr="0096069F">
        <w:rPr>
          <w:rFonts w:ascii="Arial" w:hAnsi="Arial" w:cs="Arial"/>
          <w:sz w:val="24"/>
          <w:szCs w:val="24"/>
        </w:rPr>
        <w:t xml:space="preserve">College heeft voorstel gedaan om gronden aan te komen. </w:t>
      </w:r>
    </w:p>
    <w:p w:rsidR="00382F72" w:rsidRPr="0096069F" w:rsidRDefault="00382F72" w:rsidP="0096069F">
      <w:pPr>
        <w:pStyle w:val="Lijstalinea"/>
        <w:numPr>
          <w:ilvl w:val="0"/>
          <w:numId w:val="3"/>
        </w:numPr>
        <w:rPr>
          <w:rFonts w:ascii="Arial" w:hAnsi="Arial" w:cs="Arial"/>
          <w:sz w:val="24"/>
          <w:szCs w:val="24"/>
        </w:rPr>
      </w:pPr>
      <w:r w:rsidRPr="0096069F">
        <w:rPr>
          <w:rFonts w:ascii="Arial" w:hAnsi="Arial" w:cs="Arial"/>
          <w:sz w:val="24"/>
          <w:szCs w:val="24"/>
        </w:rPr>
        <w:t>Nu ook kans om door te pakken met alle partijen!</w:t>
      </w:r>
    </w:p>
    <w:p w:rsidR="00382F72" w:rsidRDefault="00382F72">
      <w:pPr>
        <w:rPr>
          <w:rFonts w:cs="Arial"/>
          <w:sz w:val="24"/>
          <w:szCs w:val="24"/>
        </w:rPr>
      </w:pPr>
    </w:p>
    <w:p w:rsidR="00075624" w:rsidRPr="007D7E81" w:rsidRDefault="007B62E5" w:rsidP="00DB6408">
      <w:pPr>
        <w:rPr>
          <w:rFonts w:cs="Arial"/>
          <w:b/>
          <w:sz w:val="24"/>
          <w:szCs w:val="24"/>
        </w:rPr>
      </w:pPr>
      <w:r>
        <w:rPr>
          <w:rFonts w:cs="Arial"/>
          <w:b/>
          <w:sz w:val="24"/>
          <w:szCs w:val="24"/>
          <w:highlight w:val="yellow"/>
        </w:rPr>
        <w:t xml:space="preserve">F. </w:t>
      </w:r>
      <w:r w:rsidR="00075624" w:rsidRPr="001265A2">
        <w:rPr>
          <w:rFonts w:cs="Arial"/>
          <w:b/>
          <w:sz w:val="24"/>
          <w:szCs w:val="24"/>
          <w:highlight w:val="yellow"/>
        </w:rPr>
        <w:t>Motie vitale spor</w:t>
      </w:r>
      <w:r w:rsidR="00C763E6">
        <w:rPr>
          <w:rFonts w:cs="Arial"/>
          <w:b/>
          <w:sz w:val="24"/>
          <w:szCs w:val="24"/>
          <w:highlight w:val="yellow"/>
        </w:rPr>
        <w:t>tparken Overbetuwe-breed</w:t>
      </w:r>
      <w:r w:rsidR="00C763E6">
        <w:rPr>
          <w:rFonts w:cs="Arial"/>
          <w:b/>
          <w:sz w:val="24"/>
          <w:szCs w:val="24"/>
        </w:rPr>
        <w:t xml:space="preserve"> (M1)</w:t>
      </w:r>
    </w:p>
    <w:p w:rsidR="00C763E6" w:rsidRDefault="00C763E6" w:rsidP="00DB6408">
      <w:pPr>
        <w:rPr>
          <w:rFonts w:cs="Arial"/>
          <w:sz w:val="24"/>
          <w:szCs w:val="24"/>
        </w:rPr>
      </w:pPr>
      <w:r>
        <w:rPr>
          <w:rFonts w:cs="Arial"/>
          <w:sz w:val="24"/>
          <w:szCs w:val="24"/>
        </w:rPr>
        <w:t xml:space="preserve">Deze motie is het resultaat van gesprekken met sportverenigingen en ons doel is om een aantal thema's te bundelen waarmee het college verder kan. </w:t>
      </w:r>
    </w:p>
    <w:p w:rsidR="00075624" w:rsidRPr="007D7E81" w:rsidRDefault="00075624" w:rsidP="00DB6408">
      <w:pPr>
        <w:rPr>
          <w:rFonts w:cs="Arial"/>
          <w:sz w:val="24"/>
          <w:szCs w:val="24"/>
        </w:rPr>
      </w:pPr>
      <w:r w:rsidRPr="007D7E81">
        <w:rPr>
          <w:rFonts w:cs="Arial"/>
          <w:sz w:val="24"/>
          <w:szCs w:val="24"/>
        </w:rPr>
        <w:t>- nulmeting wordt eenmeting</w:t>
      </w:r>
    </w:p>
    <w:p w:rsidR="00075624" w:rsidRPr="007D7E81" w:rsidRDefault="00075624" w:rsidP="00DB6408">
      <w:pPr>
        <w:rPr>
          <w:rFonts w:cs="Arial"/>
          <w:sz w:val="24"/>
          <w:szCs w:val="24"/>
        </w:rPr>
      </w:pPr>
      <w:r w:rsidRPr="007D7E81">
        <w:rPr>
          <w:rFonts w:cs="Arial"/>
          <w:sz w:val="24"/>
          <w:szCs w:val="24"/>
        </w:rPr>
        <w:t>- kijk naar fysieke en sociale kant van verenigingen</w:t>
      </w:r>
    </w:p>
    <w:p w:rsidR="00075624" w:rsidRPr="007D7E81" w:rsidRDefault="00075624" w:rsidP="00DB6408">
      <w:pPr>
        <w:rPr>
          <w:rFonts w:cs="Arial"/>
          <w:sz w:val="24"/>
          <w:szCs w:val="24"/>
        </w:rPr>
      </w:pPr>
      <w:r w:rsidRPr="007D7E81">
        <w:rPr>
          <w:rFonts w:cs="Arial"/>
          <w:sz w:val="24"/>
          <w:szCs w:val="24"/>
        </w:rPr>
        <w:t>- benut de kracht die er al in bij verenigingen</w:t>
      </w:r>
    </w:p>
    <w:p w:rsidR="00075624" w:rsidRDefault="00075624" w:rsidP="00DB6408">
      <w:pPr>
        <w:rPr>
          <w:rFonts w:cs="Arial"/>
          <w:sz w:val="24"/>
          <w:szCs w:val="24"/>
        </w:rPr>
      </w:pPr>
      <w:r w:rsidRPr="007D7E81">
        <w:rPr>
          <w:rFonts w:cs="Arial"/>
          <w:sz w:val="24"/>
          <w:szCs w:val="24"/>
        </w:rPr>
        <w:t>- breng verenigingen actief bij elkaar</w:t>
      </w:r>
    </w:p>
    <w:p w:rsidR="00C763E6" w:rsidRDefault="00C763E6" w:rsidP="00DB6408">
      <w:pPr>
        <w:rPr>
          <w:rFonts w:cs="Arial"/>
          <w:sz w:val="24"/>
          <w:szCs w:val="24"/>
        </w:rPr>
      </w:pPr>
      <w:r>
        <w:rPr>
          <w:rFonts w:cs="Arial"/>
          <w:sz w:val="24"/>
          <w:szCs w:val="24"/>
        </w:rPr>
        <w:t xml:space="preserve">En besteed aandacht aan de zorgen die er zijn voor wat betreft het beheer van de </w:t>
      </w:r>
      <w:r w:rsidR="00444FDB">
        <w:rPr>
          <w:rFonts w:cs="Arial"/>
          <w:sz w:val="24"/>
          <w:szCs w:val="24"/>
        </w:rPr>
        <w:t>accommodaties</w:t>
      </w:r>
      <w:r>
        <w:rPr>
          <w:rFonts w:cs="Arial"/>
          <w:sz w:val="24"/>
          <w:szCs w:val="24"/>
        </w:rPr>
        <w:t>. Graag een reactie van het college</w:t>
      </w:r>
    </w:p>
    <w:p w:rsidR="00C763E6" w:rsidRPr="007D7E81" w:rsidRDefault="00C763E6" w:rsidP="00DB6408">
      <w:pPr>
        <w:rPr>
          <w:rFonts w:cs="Arial"/>
          <w:sz w:val="24"/>
          <w:szCs w:val="24"/>
        </w:rPr>
      </w:pPr>
    </w:p>
    <w:p w:rsidR="00075624" w:rsidRDefault="009B32CF" w:rsidP="00DB6408">
      <w:pPr>
        <w:rPr>
          <w:rFonts w:cs="Arial"/>
          <w:b/>
          <w:sz w:val="24"/>
          <w:szCs w:val="24"/>
          <w:u w:val="single"/>
        </w:rPr>
      </w:pPr>
      <w:r>
        <w:rPr>
          <w:rFonts w:cs="Arial"/>
          <w:b/>
          <w:sz w:val="24"/>
          <w:szCs w:val="24"/>
          <w:u w:val="single"/>
        </w:rPr>
        <w:t xml:space="preserve">TENSLOTTE </w:t>
      </w:r>
    </w:p>
    <w:p w:rsidR="00A128F3" w:rsidRPr="007D7E81" w:rsidRDefault="00A128F3" w:rsidP="00DB6408">
      <w:pPr>
        <w:rPr>
          <w:rFonts w:cs="Arial"/>
          <w:sz w:val="24"/>
          <w:szCs w:val="24"/>
        </w:rPr>
      </w:pPr>
    </w:p>
    <w:p w:rsidR="001B630A" w:rsidRDefault="00075624" w:rsidP="00DB6408">
      <w:pPr>
        <w:rPr>
          <w:rFonts w:cs="Arial"/>
          <w:sz w:val="24"/>
          <w:szCs w:val="24"/>
        </w:rPr>
      </w:pPr>
      <w:r w:rsidRPr="007D7E81">
        <w:rPr>
          <w:rFonts w:cs="Arial"/>
          <w:sz w:val="24"/>
          <w:szCs w:val="24"/>
        </w:rPr>
        <w:lastRenderedPageBreak/>
        <w:t xml:space="preserve">De CDA fractie is </w:t>
      </w:r>
      <w:r w:rsidR="00C763E6">
        <w:rPr>
          <w:rFonts w:cs="Arial"/>
          <w:sz w:val="24"/>
          <w:szCs w:val="24"/>
        </w:rPr>
        <w:t xml:space="preserve">als gezegd heel </w:t>
      </w:r>
      <w:r w:rsidRPr="007D7E81">
        <w:rPr>
          <w:rFonts w:cs="Arial"/>
          <w:sz w:val="24"/>
          <w:szCs w:val="24"/>
        </w:rPr>
        <w:t>blij met de voorliggende begroting. Door keuzes te maken, door goed rentmeesterschap is Overbetuwe financieel gezond. De hervormingen zijn gerealiseerd zonder lastenverzwaringen en Overb</w:t>
      </w:r>
      <w:r w:rsidR="00A128F3">
        <w:rPr>
          <w:rFonts w:cs="Arial"/>
          <w:sz w:val="24"/>
          <w:szCs w:val="24"/>
        </w:rPr>
        <w:t>etuwe hoort tot de voordeligste gemeenten. Hulde dus voor het college!</w:t>
      </w:r>
      <w:r w:rsidR="007B62E5">
        <w:rPr>
          <w:rFonts w:cs="Arial"/>
          <w:sz w:val="24"/>
          <w:szCs w:val="24"/>
        </w:rPr>
        <w:t xml:space="preserve"> En mooi dat </w:t>
      </w:r>
      <w:r w:rsidR="001B630A">
        <w:rPr>
          <w:rFonts w:cs="Arial"/>
          <w:sz w:val="24"/>
          <w:szCs w:val="24"/>
        </w:rPr>
        <w:t xml:space="preserve">Jan en Wijnte hun schouders er </w:t>
      </w:r>
      <w:r w:rsidR="007B62E5">
        <w:rPr>
          <w:rFonts w:cs="Arial"/>
          <w:sz w:val="24"/>
          <w:szCs w:val="24"/>
        </w:rPr>
        <w:t xml:space="preserve">ook </w:t>
      </w:r>
      <w:r w:rsidR="001B630A">
        <w:rPr>
          <w:rFonts w:cs="Arial"/>
          <w:sz w:val="24"/>
          <w:szCs w:val="24"/>
        </w:rPr>
        <w:t xml:space="preserve">nog </w:t>
      </w:r>
      <w:r w:rsidR="007B62E5">
        <w:rPr>
          <w:rFonts w:cs="Arial"/>
          <w:sz w:val="24"/>
          <w:szCs w:val="24"/>
        </w:rPr>
        <w:t xml:space="preserve">minimaal </w:t>
      </w:r>
      <w:r w:rsidR="001B630A">
        <w:rPr>
          <w:rFonts w:cs="Arial"/>
          <w:sz w:val="24"/>
          <w:szCs w:val="24"/>
        </w:rPr>
        <w:t xml:space="preserve">vier jaar onder </w:t>
      </w:r>
      <w:r w:rsidR="007B62E5">
        <w:rPr>
          <w:rFonts w:cs="Arial"/>
          <w:sz w:val="24"/>
          <w:szCs w:val="24"/>
        </w:rPr>
        <w:t xml:space="preserve">willen </w:t>
      </w:r>
      <w:r w:rsidR="001B630A">
        <w:rPr>
          <w:rFonts w:cs="Arial"/>
          <w:sz w:val="24"/>
          <w:szCs w:val="24"/>
        </w:rPr>
        <w:t xml:space="preserve">zetten. Net als de meeste leden van onze fractie. </w:t>
      </w:r>
    </w:p>
    <w:p w:rsidR="001265A2" w:rsidRDefault="001265A2" w:rsidP="00DB6408">
      <w:pPr>
        <w:rPr>
          <w:rFonts w:cs="Arial"/>
          <w:sz w:val="24"/>
          <w:szCs w:val="24"/>
        </w:rPr>
      </w:pPr>
    </w:p>
    <w:p w:rsidR="001265A2" w:rsidRDefault="001265A2" w:rsidP="001265A2">
      <w:pPr>
        <w:rPr>
          <w:rFonts w:cs="Arial"/>
          <w:sz w:val="24"/>
          <w:szCs w:val="24"/>
        </w:rPr>
      </w:pPr>
      <w:r>
        <w:rPr>
          <w:rFonts w:cs="Arial"/>
          <w:sz w:val="24"/>
          <w:szCs w:val="24"/>
        </w:rPr>
        <w:t>Overigens….het is vandaag 7 november. Precies 14 jaar geleden stond ik met Leny op een dijk in Noordpolderzijl Noord Groningen met uitzicht op het Wad. Weer op een dijk dus dit keer met koud weer, maar met een strak blauwe lucht.  Op onze trouwdag dus…ik bedoel maar: dijken kom je overal en altijd weer tegen.</w:t>
      </w:r>
    </w:p>
    <w:p w:rsidR="001265A2" w:rsidRDefault="001265A2" w:rsidP="00DB6408">
      <w:pPr>
        <w:rPr>
          <w:rFonts w:cs="Arial"/>
          <w:sz w:val="24"/>
          <w:szCs w:val="24"/>
        </w:rPr>
      </w:pPr>
    </w:p>
    <w:p w:rsidR="005431DC" w:rsidRDefault="005431DC" w:rsidP="00DB6408">
      <w:pPr>
        <w:rPr>
          <w:rFonts w:cs="Arial"/>
          <w:sz w:val="24"/>
          <w:szCs w:val="24"/>
        </w:rPr>
      </w:pPr>
      <w:r>
        <w:rPr>
          <w:rFonts w:cs="Arial"/>
          <w:sz w:val="24"/>
          <w:szCs w:val="24"/>
        </w:rPr>
        <w:t>Tot zover de eerste termijn.</w:t>
      </w:r>
    </w:p>
    <w:p w:rsidR="00A128F3" w:rsidRDefault="00A128F3" w:rsidP="00DB6408">
      <w:pPr>
        <w:rPr>
          <w:rFonts w:cs="Arial"/>
          <w:sz w:val="24"/>
          <w:szCs w:val="24"/>
        </w:rPr>
      </w:pPr>
      <w:r>
        <w:rPr>
          <w:rFonts w:cs="Arial"/>
          <w:sz w:val="24"/>
          <w:szCs w:val="24"/>
        </w:rPr>
        <w:t>Dennis Janssen</w:t>
      </w:r>
    </w:p>
    <w:p w:rsidR="00666C08" w:rsidRDefault="00A128F3">
      <w:pPr>
        <w:rPr>
          <w:rFonts w:cs="Arial"/>
          <w:sz w:val="24"/>
          <w:szCs w:val="24"/>
        </w:rPr>
      </w:pPr>
      <w:r>
        <w:rPr>
          <w:rFonts w:cs="Arial"/>
          <w:sz w:val="24"/>
          <w:szCs w:val="24"/>
        </w:rPr>
        <w:t>Fractievoorzitter CDA Overbetuwe.</w:t>
      </w:r>
    </w:p>
    <w:sectPr w:rsidR="00666C0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3C" w:rsidRDefault="009C653C" w:rsidP="00CF5BC9">
      <w:pPr>
        <w:spacing w:line="240" w:lineRule="auto"/>
      </w:pPr>
      <w:r>
        <w:separator/>
      </w:r>
    </w:p>
  </w:endnote>
  <w:endnote w:type="continuationSeparator" w:id="0">
    <w:p w:rsidR="009C653C" w:rsidRDefault="009C653C" w:rsidP="00CF5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094961"/>
      <w:docPartObj>
        <w:docPartGallery w:val="Page Numbers (Bottom of Page)"/>
        <w:docPartUnique/>
      </w:docPartObj>
    </w:sdtPr>
    <w:sdtEndPr/>
    <w:sdtContent>
      <w:p w:rsidR="00CF5BC9" w:rsidRDefault="00CF5BC9">
        <w:pPr>
          <w:pStyle w:val="Voettekst"/>
        </w:pPr>
        <w:r>
          <w:fldChar w:fldCharType="begin"/>
        </w:r>
        <w:r>
          <w:instrText>PAGE   \* MERGEFORMAT</w:instrText>
        </w:r>
        <w:r>
          <w:fldChar w:fldCharType="separate"/>
        </w:r>
        <w:r w:rsidR="00444FDB">
          <w:rPr>
            <w:noProof/>
          </w:rPr>
          <w:t>6</w:t>
        </w:r>
        <w:r>
          <w:fldChar w:fldCharType="end"/>
        </w:r>
      </w:p>
    </w:sdtContent>
  </w:sdt>
  <w:p w:rsidR="00CF5BC9" w:rsidRDefault="00CF5B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3C" w:rsidRDefault="009C653C" w:rsidP="00CF5BC9">
      <w:pPr>
        <w:spacing w:line="240" w:lineRule="auto"/>
      </w:pPr>
      <w:r>
        <w:separator/>
      </w:r>
    </w:p>
  </w:footnote>
  <w:footnote w:type="continuationSeparator" w:id="0">
    <w:p w:rsidR="009C653C" w:rsidRDefault="009C653C" w:rsidP="00CF5B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2EE0"/>
    <w:multiLevelType w:val="hybridMultilevel"/>
    <w:tmpl w:val="4E3CD3B6"/>
    <w:lvl w:ilvl="0" w:tplc="ABB6E2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AD5D9A"/>
    <w:multiLevelType w:val="hybridMultilevel"/>
    <w:tmpl w:val="3CC4A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2209E3"/>
    <w:multiLevelType w:val="multilevel"/>
    <w:tmpl w:val="12A0D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3B"/>
    <w:rsid w:val="00075624"/>
    <w:rsid w:val="000E243F"/>
    <w:rsid w:val="001265A2"/>
    <w:rsid w:val="001675EE"/>
    <w:rsid w:val="001A4723"/>
    <w:rsid w:val="001B630A"/>
    <w:rsid w:val="001D7CB4"/>
    <w:rsid w:val="001E03ED"/>
    <w:rsid w:val="00236E60"/>
    <w:rsid w:val="002D3A9D"/>
    <w:rsid w:val="003275CE"/>
    <w:rsid w:val="003544F0"/>
    <w:rsid w:val="003777C9"/>
    <w:rsid w:val="00382F72"/>
    <w:rsid w:val="003A22AD"/>
    <w:rsid w:val="003F7409"/>
    <w:rsid w:val="00421096"/>
    <w:rsid w:val="00437425"/>
    <w:rsid w:val="00444FDB"/>
    <w:rsid w:val="004A55B0"/>
    <w:rsid w:val="00515C47"/>
    <w:rsid w:val="00524E31"/>
    <w:rsid w:val="005431DC"/>
    <w:rsid w:val="0054455C"/>
    <w:rsid w:val="00551DAD"/>
    <w:rsid w:val="0058051A"/>
    <w:rsid w:val="00605803"/>
    <w:rsid w:val="0064564B"/>
    <w:rsid w:val="0066440F"/>
    <w:rsid w:val="00666C08"/>
    <w:rsid w:val="00681CC2"/>
    <w:rsid w:val="00697EFA"/>
    <w:rsid w:val="006A2852"/>
    <w:rsid w:val="006F181A"/>
    <w:rsid w:val="00704F0A"/>
    <w:rsid w:val="00724075"/>
    <w:rsid w:val="00725A11"/>
    <w:rsid w:val="0073493B"/>
    <w:rsid w:val="007614D0"/>
    <w:rsid w:val="007671DB"/>
    <w:rsid w:val="00792756"/>
    <w:rsid w:val="007B62E5"/>
    <w:rsid w:val="007D7E81"/>
    <w:rsid w:val="008065D5"/>
    <w:rsid w:val="00822CBB"/>
    <w:rsid w:val="008B6C7E"/>
    <w:rsid w:val="009157DE"/>
    <w:rsid w:val="009356D9"/>
    <w:rsid w:val="00940895"/>
    <w:rsid w:val="009567EB"/>
    <w:rsid w:val="0096069F"/>
    <w:rsid w:val="0099091A"/>
    <w:rsid w:val="00995346"/>
    <w:rsid w:val="009B32CF"/>
    <w:rsid w:val="009C653C"/>
    <w:rsid w:val="009F7A33"/>
    <w:rsid w:val="00A128F3"/>
    <w:rsid w:val="00A27206"/>
    <w:rsid w:val="00A31AA0"/>
    <w:rsid w:val="00A65D79"/>
    <w:rsid w:val="00AB2C6F"/>
    <w:rsid w:val="00B203FD"/>
    <w:rsid w:val="00B21365"/>
    <w:rsid w:val="00B5649A"/>
    <w:rsid w:val="00B6359C"/>
    <w:rsid w:val="00B74FD2"/>
    <w:rsid w:val="00C52D98"/>
    <w:rsid w:val="00C6620B"/>
    <w:rsid w:val="00C763E6"/>
    <w:rsid w:val="00C90F2C"/>
    <w:rsid w:val="00C93E57"/>
    <w:rsid w:val="00C95219"/>
    <w:rsid w:val="00CD22F2"/>
    <w:rsid w:val="00CF5BC9"/>
    <w:rsid w:val="00D40381"/>
    <w:rsid w:val="00D40C58"/>
    <w:rsid w:val="00D46350"/>
    <w:rsid w:val="00D627AD"/>
    <w:rsid w:val="00DB6408"/>
    <w:rsid w:val="00DD4400"/>
    <w:rsid w:val="00DE4708"/>
    <w:rsid w:val="00E14F54"/>
    <w:rsid w:val="00E81F4F"/>
    <w:rsid w:val="00EB0BF4"/>
    <w:rsid w:val="00F567E7"/>
    <w:rsid w:val="00F6057C"/>
    <w:rsid w:val="00F87B57"/>
    <w:rsid w:val="00FD5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17C0"/>
  <w15:docId w15:val="{B7CFA1BE-EA66-47FC-83FF-9A6E512A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7A33"/>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40381"/>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D40381"/>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40381"/>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403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character" w:customStyle="1" w:styleId="tgc">
    <w:name w:val="_tgc"/>
    <w:basedOn w:val="Standaardalinea-lettertype"/>
    <w:rsid w:val="002D3A9D"/>
  </w:style>
  <w:style w:type="paragraph" w:styleId="Ballontekst">
    <w:name w:val="Balloon Text"/>
    <w:basedOn w:val="Standaard"/>
    <w:link w:val="BallontekstChar"/>
    <w:uiPriority w:val="99"/>
    <w:semiHidden/>
    <w:unhideWhenUsed/>
    <w:rsid w:val="00A128F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8F3"/>
    <w:rPr>
      <w:rFonts w:ascii="Tahoma" w:hAnsi="Tahoma" w:cs="Tahoma"/>
      <w:sz w:val="16"/>
      <w:szCs w:val="16"/>
    </w:rPr>
  </w:style>
  <w:style w:type="paragraph" w:styleId="Koptekst">
    <w:name w:val="header"/>
    <w:basedOn w:val="Standaard"/>
    <w:link w:val="KoptekstChar"/>
    <w:uiPriority w:val="99"/>
    <w:unhideWhenUsed/>
    <w:rsid w:val="00CF5B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5BC9"/>
    <w:rPr>
      <w:rFonts w:ascii="Arial" w:hAnsi="Arial" w:cs="Times New Roman"/>
      <w:sz w:val="20"/>
    </w:rPr>
  </w:style>
  <w:style w:type="paragraph" w:styleId="Voettekst">
    <w:name w:val="footer"/>
    <w:basedOn w:val="Standaard"/>
    <w:link w:val="VoettekstChar"/>
    <w:uiPriority w:val="99"/>
    <w:unhideWhenUsed/>
    <w:rsid w:val="00CF5B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F5BC9"/>
    <w:rPr>
      <w:rFonts w:ascii="Arial" w:hAnsi="Arial" w:cs="Times New Roman"/>
      <w:sz w:val="20"/>
    </w:rPr>
  </w:style>
  <w:style w:type="paragraph" w:styleId="Lijstalinea">
    <w:name w:val="List Paragraph"/>
    <w:basedOn w:val="Standaard"/>
    <w:uiPriority w:val="34"/>
    <w:qFormat/>
    <w:rsid w:val="00666C08"/>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794">
      <w:bodyDiv w:val="1"/>
      <w:marLeft w:val="0"/>
      <w:marRight w:val="0"/>
      <w:marTop w:val="0"/>
      <w:marBottom w:val="0"/>
      <w:divBdr>
        <w:top w:val="none" w:sz="0" w:space="0" w:color="auto"/>
        <w:left w:val="none" w:sz="0" w:space="0" w:color="auto"/>
        <w:bottom w:val="none" w:sz="0" w:space="0" w:color="auto"/>
        <w:right w:val="none" w:sz="0" w:space="0" w:color="auto"/>
      </w:divBdr>
      <w:divsChild>
        <w:div w:id="1650288434">
          <w:marLeft w:val="0"/>
          <w:marRight w:val="0"/>
          <w:marTop w:val="0"/>
          <w:marBottom w:val="0"/>
          <w:divBdr>
            <w:top w:val="none" w:sz="0" w:space="0" w:color="auto"/>
            <w:left w:val="none" w:sz="0" w:space="0" w:color="auto"/>
            <w:bottom w:val="none" w:sz="0" w:space="0" w:color="auto"/>
            <w:right w:val="none" w:sz="0" w:space="0" w:color="auto"/>
          </w:divBdr>
          <w:divsChild>
            <w:div w:id="103691834">
              <w:marLeft w:val="0"/>
              <w:marRight w:val="0"/>
              <w:marTop w:val="0"/>
              <w:marBottom w:val="0"/>
              <w:divBdr>
                <w:top w:val="none" w:sz="0" w:space="0" w:color="auto"/>
                <w:left w:val="none" w:sz="0" w:space="0" w:color="auto"/>
                <w:bottom w:val="none" w:sz="0" w:space="0" w:color="auto"/>
                <w:right w:val="none" w:sz="0" w:space="0" w:color="auto"/>
              </w:divBdr>
              <w:divsChild>
                <w:div w:id="1454596176">
                  <w:marLeft w:val="-300"/>
                  <w:marRight w:val="0"/>
                  <w:marTop w:val="0"/>
                  <w:marBottom w:val="0"/>
                  <w:divBdr>
                    <w:top w:val="none" w:sz="0" w:space="0" w:color="auto"/>
                    <w:left w:val="none" w:sz="0" w:space="0" w:color="auto"/>
                    <w:bottom w:val="none" w:sz="0" w:space="0" w:color="auto"/>
                    <w:right w:val="none" w:sz="0" w:space="0" w:color="auto"/>
                  </w:divBdr>
                  <w:divsChild>
                    <w:div w:id="1695155619">
                      <w:marLeft w:val="0"/>
                      <w:marRight w:val="0"/>
                      <w:marTop w:val="0"/>
                      <w:marBottom w:val="0"/>
                      <w:divBdr>
                        <w:top w:val="none" w:sz="0" w:space="0" w:color="auto"/>
                        <w:left w:val="none" w:sz="0" w:space="0" w:color="auto"/>
                        <w:bottom w:val="none" w:sz="0" w:space="0" w:color="auto"/>
                        <w:right w:val="none" w:sz="0" w:space="0" w:color="auto"/>
                      </w:divBdr>
                      <w:divsChild>
                        <w:div w:id="1454599181">
                          <w:marLeft w:val="-300"/>
                          <w:marRight w:val="0"/>
                          <w:marTop w:val="0"/>
                          <w:marBottom w:val="0"/>
                          <w:divBdr>
                            <w:top w:val="none" w:sz="0" w:space="0" w:color="auto"/>
                            <w:left w:val="none" w:sz="0" w:space="0" w:color="auto"/>
                            <w:bottom w:val="none" w:sz="0" w:space="0" w:color="auto"/>
                            <w:right w:val="none" w:sz="0" w:space="0" w:color="auto"/>
                          </w:divBdr>
                          <w:divsChild>
                            <w:div w:id="1012604068">
                              <w:marLeft w:val="0"/>
                              <w:marRight w:val="0"/>
                              <w:marTop w:val="0"/>
                              <w:marBottom w:val="0"/>
                              <w:divBdr>
                                <w:top w:val="none" w:sz="0" w:space="0" w:color="auto"/>
                                <w:left w:val="none" w:sz="0" w:space="0" w:color="auto"/>
                                <w:bottom w:val="none" w:sz="0" w:space="0" w:color="auto"/>
                                <w:right w:val="none" w:sz="0" w:space="0" w:color="auto"/>
                              </w:divBdr>
                              <w:divsChild>
                                <w:div w:id="1331568473">
                                  <w:marLeft w:val="0"/>
                                  <w:marRight w:val="0"/>
                                  <w:marTop w:val="0"/>
                                  <w:marBottom w:val="450"/>
                                  <w:divBdr>
                                    <w:top w:val="none" w:sz="0" w:space="0" w:color="auto"/>
                                    <w:left w:val="none" w:sz="0" w:space="0" w:color="auto"/>
                                    <w:bottom w:val="none" w:sz="0" w:space="0" w:color="auto"/>
                                    <w:right w:val="none" w:sz="0" w:space="0" w:color="auto"/>
                                  </w:divBdr>
                                  <w:divsChild>
                                    <w:div w:id="1218008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89058">
      <w:bodyDiv w:val="1"/>
      <w:marLeft w:val="-75"/>
      <w:marRight w:val="0"/>
      <w:marTop w:val="0"/>
      <w:marBottom w:val="0"/>
      <w:divBdr>
        <w:top w:val="none" w:sz="0" w:space="0" w:color="auto"/>
        <w:left w:val="none" w:sz="0" w:space="0" w:color="auto"/>
        <w:bottom w:val="none" w:sz="0" w:space="0" w:color="auto"/>
        <w:right w:val="none" w:sz="0" w:space="0" w:color="auto"/>
      </w:divBdr>
      <w:divsChild>
        <w:div w:id="641425800">
          <w:marLeft w:val="0"/>
          <w:marRight w:val="0"/>
          <w:marTop w:val="0"/>
          <w:marBottom w:val="0"/>
          <w:divBdr>
            <w:top w:val="none" w:sz="0" w:space="0" w:color="auto"/>
            <w:left w:val="none" w:sz="0" w:space="0" w:color="auto"/>
            <w:bottom w:val="none" w:sz="0" w:space="0" w:color="auto"/>
            <w:right w:val="none" w:sz="0" w:space="0" w:color="auto"/>
          </w:divBdr>
          <w:divsChild>
            <w:div w:id="1719628872">
              <w:marLeft w:val="0"/>
              <w:marRight w:val="0"/>
              <w:marTop w:val="0"/>
              <w:marBottom w:val="0"/>
              <w:divBdr>
                <w:top w:val="none" w:sz="0" w:space="0" w:color="auto"/>
                <w:left w:val="none" w:sz="0" w:space="0" w:color="auto"/>
                <w:bottom w:val="none" w:sz="0" w:space="0" w:color="auto"/>
                <w:right w:val="none" w:sz="0" w:space="0" w:color="auto"/>
              </w:divBdr>
              <w:divsChild>
                <w:div w:id="780952872">
                  <w:marLeft w:val="0"/>
                  <w:marRight w:val="0"/>
                  <w:marTop w:val="0"/>
                  <w:marBottom w:val="0"/>
                  <w:divBdr>
                    <w:top w:val="none" w:sz="0" w:space="0" w:color="auto"/>
                    <w:left w:val="none" w:sz="0" w:space="0" w:color="auto"/>
                    <w:bottom w:val="none" w:sz="0" w:space="0" w:color="auto"/>
                    <w:right w:val="none" w:sz="0" w:space="0" w:color="auto"/>
                  </w:divBdr>
                  <w:divsChild>
                    <w:div w:id="1016345865">
                      <w:marLeft w:val="0"/>
                      <w:marRight w:val="60"/>
                      <w:marTop w:val="60"/>
                      <w:marBottom w:val="120"/>
                      <w:divBdr>
                        <w:top w:val="none" w:sz="0" w:space="0" w:color="auto"/>
                        <w:left w:val="none" w:sz="0" w:space="0" w:color="auto"/>
                        <w:bottom w:val="none" w:sz="0" w:space="0" w:color="auto"/>
                        <w:right w:val="none" w:sz="0" w:space="0" w:color="auto"/>
                      </w:divBdr>
                      <w:divsChild>
                        <w:div w:id="1076978997">
                          <w:marLeft w:val="0"/>
                          <w:marRight w:val="0"/>
                          <w:marTop w:val="0"/>
                          <w:marBottom w:val="0"/>
                          <w:divBdr>
                            <w:top w:val="none" w:sz="0" w:space="0" w:color="auto"/>
                            <w:left w:val="none" w:sz="0" w:space="0" w:color="auto"/>
                            <w:bottom w:val="none" w:sz="0" w:space="0" w:color="auto"/>
                            <w:right w:val="none" w:sz="0" w:space="0" w:color="auto"/>
                          </w:divBdr>
                          <w:divsChild>
                            <w:div w:id="5026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nl/url?sa=i&amp;rct=j&amp;q=&amp;esrc=s&amp;source=imgres&amp;cd=&amp;cad=rja&amp;uact=8&amp;ved=0ahUKEwiZ6Y311pDXAhVPJFAKHdwhD10QjRwIBw&amp;url=http://www.kievitsveerdiensten.com/routes.html&amp;psig=AOvVaw3q2tEgiuGy-4OPnKmBgfoL&amp;ust=15091894396143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7D1B-9989-4652-A331-4981E9AC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11430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Janssen</dc:creator>
  <cp:lastModifiedBy>Marijn</cp:lastModifiedBy>
  <cp:revision>2</cp:revision>
  <dcterms:created xsi:type="dcterms:W3CDTF">2017-11-09T21:07:00Z</dcterms:created>
  <dcterms:modified xsi:type="dcterms:W3CDTF">2017-11-09T21:07:00Z</dcterms:modified>
</cp:coreProperties>
</file>